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A2CB" w14:textId="77777777" w:rsidR="005D6346" w:rsidRPr="0098111D" w:rsidRDefault="005D6346" w:rsidP="005D6346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98111D">
        <w:rPr>
          <w:rFonts w:ascii="Arial Narrow" w:hAnsi="Arial Narrow"/>
          <w:b/>
          <w:i/>
          <w:sz w:val="28"/>
          <w:szCs w:val="28"/>
          <w:u w:val="single"/>
        </w:rPr>
        <w:t>MEMBERSHIP APPLICATION FORM</w:t>
      </w:r>
    </w:p>
    <w:p w14:paraId="097C45F4" w14:textId="77777777" w:rsidR="005D6346" w:rsidRPr="002D107C" w:rsidRDefault="005D6346" w:rsidP="005D6346">
      <w:pPr>
        <w:jc w:val="both"/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 xml:space="preserve">Please complete the </w:t>
      </w:r>
      <w:r w:rsidR="0047767D" w:rsidRPr="002D107C">
        <w:rPr>
          <w:rFonts w:ascii="Arial Narrow" w:hAnsi="Arial Narrow"/>
          <w:sz w:val="20"/>
          <w:szCs w:val="20"/>
        </w:rPr>
        <w:t>application details</w:t>
      </w:r>
      <w:r w:rsidRPr="002D107C">
        <w:rPr>
          <w:rFonts w:ascii="Arial Narrow" w:hAnsi="Arial Narrow"/>
          <w:sz w:val="20"/>
          <w:szCs w:val="20"/>
        </w:rPr>
        <w:t xml:space="preserve"> below.</w:t>
      </w:r>
    </w:p>
    <w:p w14:paraId="7F944D05" w14:textId="77777777" w:rsidR="005D6346" w:rsidRPr="00F36383" w:rsidRDefault="005D6346" w:rsidP="005D6346">
      <w:pPr>
        <w:rPr>
          <w:rFonts w:ascii="Arial Narrow" w:hAnsi="Arial Narrow"/>
          <w:i/>
          <w:sz w:val="20"/>
          <w:szCs w:val="20"/>
        </w:rPr>
      </w:pPr>
      <w:r w:rsidRPr="002D107C">
        <w:rPr>
          <w:rFonts w:ascii="Arial Narrow" w:hAnsi="Arial Narrow"/>
          <w:b/>
          <w:sz w:val="20"/>
          <w:szCs w:val="20"/>
          <w:u w:val="single"/>
        </w:rPr>
        <w:t>Note:</w:t>
      </w:r>
      <w:r w:rsidRPr="002D107C">
        <w:rPr>
          <w:rFonts w:ascii="Arial Narrow" w:hAnsi="Arial Narrow"/>
          <w:sz w:val="20"/>
          <w:szCs w:val="20"/>
        </w:rPr>
        <w:t xml:space="preserve">  </w:t>
      </w:r>
      <w:r w:rsidRPr="002D107C">
        <w:rPr>
          <w:rFonts w:ascii="Arial Narrow" w:hAnsi="Arial Narrow"/>
          <w:i/>
          <w:sz w:val="20"/>
          <w:szCs w:val="20"/>
        </w:rPr>
        <w:t xml:space="preserve">Our membership year is based on a </w:t>
      </w:r>
      <w:r w:rsidRPr="00F36383">
        <w:rPr>
          <w:rFonts w:ascii="Arial Narrow" w:hAnsi="Arial Narrow"/>
          <w:i/>
          <w:sz w:val="20"/>
          <w:szCs w:val="20"/>
        </w:rPr>
        <w:t>financial year</w:t>
      </w:r>
      <w:r w:rsidR="00987D34" w:rsidRPr="00F36383">
        <w:rPr>
          <w:rFonts w:ascii="Arial Narrow" w:hAnsi="Arial Narrow"/>
          <w:i/>
          <w:sz w:val="20"/>
          <w:szCs w:val="20"/>
        </w:rPr>
        <w:t xml:space="preserve"> – there are no pro-rata membership rates</w:t>
      </w:r>
      <w:r w:rsidR="00D41B3B" w:rsidRPr="00F36383">
        <w:rPr>
          <w:rFonts w:ascii="Arial Narrow" w:hAnsi="Arial Narrow"/>
          <w:i/>
          <w:sz w:val="20"/>
          <w:szCs w:val="20"/>
        </w:rPr>
        <w:t>.</w:t>
      </w:r>
      <w:r w:rsidRPr="00F36383">
        <w:rPr>
          <w:rFonts w:ascii="Arial Narrow" w:hAnsi="Arial Narrow"/>
          <w:i/>
          <w:sz w:val="20"/>
          <w:szCs w:val="20"/>
        </w:rPr>
        <w:t xml:space="preserve"> </w:t>
      </w:r>
    </w:p>
    <w:p w14:paraId="775BBF89" w14:textId="77777777" w:rsidR="005D6346" w:rsidRPr="002D107C" w:rsidRDefault="005D6346" w:rsidP="005D6346">
      <w:pPr>
        <w:jc w:val="both"/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Yes, I</w:t>
      </w:r>
      <w:r w:rsidR="00BE540C">
        <w:rPr>
          <w:rFonts w:ascii="Arial Narrow" w:hAnsi="Arial Narrow"/>
          <w:sz w:val="20"/>
          <w:szCs w:val="20"/>
        </w:rPr>
        <w:t xml:space="preserve"> </w:t>
      </w:r>
      <w:r w:rsidRPr="002D107C">
        <w:rPr>
          <w:rFonts w:ascii="Arial Narrow" w:hAnsi="Arial Narrow"/>
          <w:sz w:val="20"/>
          <w:szCs w:val="20"/>
        </w:rPr>
        <w:t>/</w:t>
      </w:r>
      <w:r w:rsidR="00BE540C">
        <w:rPr>
          <w:rFonts w:ascii="Arial Narrow" w:hAnsi="Arial Narrow"/>
          <w:sz w:val="20"/>
          <w:szCs w:val="20"/>
        </w:rPr>
        <w:t xml:space="preserve"> </w:t>
      </w:r>
      <w:r w:rsidRPr="002D107C">
        <w:rPr>
          <w:rFonts w:ascii="Arial Narrow" w:hAnsi="Arial Narrow"/>
          <w:sz w:val="20"/>
          <w:szCs w:val="20"/>
        </w:rPr>
        <w:t>We wish to join the Friends of Rookwood</w:t>
      </w:r>
      <w:r w:rsidR="000877F8" w:rsidRPr="002D107C">
        <w:rPr>
          <w:rFonts w:ascii="Arial Narrow" w:hAnsi="Arial Narrow"/>
          <w:sz w:val="20"/>
          <w:szCs w:val="20"/>
        </w:rPr>
        <w:t xml:space="preserve"> Inc</w:t>
      </w:r>
      <w:r w:rsidRPr="002D107C">
        <w:rPr>
          <w:rFonts w:ascii="Arial Narrow" w:hAnsi="Arial Narrow"/>
          <w:sz w:val="20"/>
          <w:szCs w:val="20"/>
        </w:rPr>
        <w:t>.</w:t>
      </w:r>
    </w:p>
    <w:p w14:paraId="15CFDB64" w14:textId="77777777" w:rsidR="005D6346" w:rsidRPr="002D107C" w:rsidRDefault="005D6346" w:rsidP="005D6346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Title ______</w:t>
      </w:r>
      <w:r w:rsidR="00AC0002">
        <w:rPr>
          <w:rFonts w:ascii="Arial Narrow" w:hAnsi="Arial Narrow"/>
          <w:sz w:val="20"/>
          <w:szCs w:val="20"/>
        </w:rPr>
        <w:t>___</w:t>
      </w:r>
      <w:r w:rsidRPr="002D107C">
        <w:rPr>
          <w:rFonts w:ascii="Arial Narrow" w:hAnsi="Arial Narrow"/>
          <w:sz w:val="20"/>
          <w:szCs w:val="20"/>
        </w:rPr>
        <w:t xml:space="preserve">   First Name ________________________</w:t>
      </w:r>
    </w:p>
    <w:p w14:paraId="62203F1A" w14:textId="77777777" w:rsidR="005D6346" w:rsidRPr="002D107C" w:rsidRDefault="005D6346" w:rsidP="005D6346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Last Name ______________________________________</w:t>
      </w:r>
    </w:p>
    <w:p w14:paraId="0A21B5FE" w14:textId="77777777" w:rsidR="005D6346" w:rsidRPr="002D107C" w:rsidRDefault="005D6346" w:rsidP="005D6346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Address</w:t>
      </w:r>
      <w:r w:rsidR="00C13B9B" w:rsidRPr="002D107C">
        <w:rPr>
          <w:rFonts w:ascii="Arial Narrow" w:hAnsi="Arial Narrow"/>
          <w:sz w:val="20"/>
          <w:szCs w:val="20"/>
        </w:rPr>
        <w:t xml:space="preserve"> </w:t>
      </w:r>
      <w:r w:rsidRPr="002D107C">
        <w:rPr>
          <w:rFonts w:ascii="Arial Narrow" w:hAnsi="Arial Narrow"/>
          <w:sz w:val="20"/>
          <w:szCs w:val="20"/>
        </w:rPr>
        <w:t>________________________________________</w:t>
      </w:r>
    </w:p>
    <w:p w14:paraId="4A4F9A2E" w14:textId="77777777" w:rsidR="005D6346" w:rsidRPr="002D107C" w:rsidRDefault="005D6346" w:rsidP="005D6346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 xml:space="preserve">               ________________________________________</w:t>
      </w:r>
    </w:p>
    <w:p w14:paraId="6ADAA66F" w14:textId="77777777" w:rsidR="005D6346" w:rsidRPr="002D107C" w:rsidRDefault="003A7345" w:rsidP="005D634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Contact Phone No</w:t>
      </w:r>
      <w:r w:rsidR="005D6346" w:rsidRPr="002D107C">
        <w:rPr>
          <w:rFonts w:ascii="Arial Narrow" w:hAnsi="Arial Narrow"/>
          <w:sz w:val="20"/>
          <w:szCs w:val="20"/>
        </w:rPr>
        <w:t>: _____________________________________</w:t>
      </w:r>
    </w:p>
    <w:p w14:paraId="612FD45A" w14:textId="77777777" w:rsidR="005D6346" w:rsidRPr="00AB6FDC" w:rsidRDefault="005D6346" w:rsidP="00AB6FDC">
      <w:pPr>
        <w:pBdr>
          <w:bottom w:val="single" w:sz="12" w:space="9" w:color="auto"/>
        </w:pBdr>
        <w:rPr>
          <w:rFonts w:ascii="Arial Narrow" w:hAnsi="Arial Narrow"/>
          <w:sz w:val="16"/>
          <w:szCs w:val="16"/>
        </w:rPr>
      </w:pPr>
      <w:r w:rsidRPr="002D107C">
        <w:rPr>
          <w:rFonts w:ascii="Arial Narrow" w:hAnsi="Arial Narrow"/>
          <w:sz w:val="20"/>
          <w:szCs w:val="20"/>
        </w:rPr>
        <w:t>Email address:</w:t>
      </w:r>
      <w:r w:rsidR="003B15D0" w:rsidRPr="002D107C">
        <w:rPr>
          <w:rFonts w:ascii="Arial Narrow" w:hAnsi="Arial Narrow"/>
          <w:sz w:val="20"/>
          <w:szCs w:val="20"/>
        </w:rPr>
        <w:t xml:space="preserve"> __________________________________</w:t>
      </w:r>
      <w:r w:rsidR="00814C94">
        <w:rPr>
          <w:rFonts w:ascii="Arial Narrow" w:hAnsi="Arial Narrow"/>
          <w:sz w:val="20"/>
          <w:szCs w:val="20"/>
        </w:rPr>
        <w:t>_______</w:t>
      </w:r>
    </w:p>
    <w:p w14:paraId="02F26D6C" w14:textId="77777777" w:rsidR="005D6346" w:rsidRPr="002D107C" w:rsidRDefault="005D6346" w:rsidP="005D6346">
      <w:pPr>
        <w:rPr>
          <w:rFonts w:ascii="Arial Narrow" w:hAnsi="Arial Narrow"/>
          <w:i/>
          <w:sz w:val="20"/>
          <w:szCs w:val="20"/>
        </w:rPr>
      </w:pPr>
      <w:r w:rsidRPr="002D107C">
        <w:rPr>
          <w:rFonts w:ascii="Arial Narrow" w:hAnsi="Arial Narrow"/>
          <w:i/>
          <w:sz w:val="20"/>
          <w:szCs w:val="20"/>
        </w:rPr>
        <w:t xml:space="preserve">Please note that </w:t>
      </w:r>
      <w:r w:rsidR="003A11A0" w:rsidRPr="002D107C">
        <w:rPr>
          <w:rFonts w:ascii="Arial Narrow" w:hAnsi="Arial Narrow"/>
          <w:i/>
          <w:sz w:val="20"/>
          <w:szCs w:val="20"/>
        </w:rPr>
        <w:t>your email</w:t>
      </w:r>
      <w:r w:rsidRPr="002D107C">
        <w:rPr>
          <w:rFonts w:ascii="Arial Narrow" w:hAnsi="Arial Narrow"/>
          <w:i/>
          <w:sz w:val="20"/>
          <w:szCs w:val="20"/>
        </w:rPr>
        <w:t xml:space="preserve"> address will be used for notices about meetings, Friends’ activities and the quarterly newsletter.</w:t>
      </w:r>
    </w:p>
    <w:p w14:paraId="295C6ADA" w14:textId="77777777" w:rsidR="007A671E" w:rsidRDefault="007A671E" w:rsidP="00814C94">
      <w:pPr>
        <w:jc w:val="center"/>
        <w:rPr>
          <w:b/>
          <w:sz w:val="24"/>
          <w:szCs w:val="24"/>
          <w:u w:val="single"/>
        </w:rPr>
      </w:pPr>
    </w:p>
    <w:p w14:paraId="597C03E3" w14:textId="77777777" w:rsidR="00610F8D" w:rsidRPr="00F36383" w:rsidRDefault="001B673B" w:rsidP="00814C94">
      <w:pPr>
        <w:jc w:val="center"/>
        <w:rPr>
          <w:b/>
          <w:sz w:val="24"/>
          <w:szCs w:val="24"/>
          <w:u w:val="single"/>
        </w:rPr>
      </w:pPr>
      <w:r w:rsidRPr="00F36383">
        <w:rPr>
          <w:b/>
          <w:sz w:val="24"/>
          <w:szCs w:val="24"/>
          <w:u w:val="single"/>
        </w:rPr>
        <w:t>SCHEDULE OF MEMBERSHIP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901B94" w:rsidRPr="00B538C7" w14:paraId="6D92778C" w14:textId="77777777" w:rsidTr="00A36DBE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E1261" w14:textId="77777777" w:rsidR="00901B94" w:rsidRPr="00142A38" w:rsidRDefault="00901B94" w:rsidP="004703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03D0D5" w14:textId="77777777" w:rsidR="00901B94" w:rsidRPr="00142A38" w:rsidRDefault="00901B94" w:rsidP="004703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A38">
              <w:rPr>
                <w:rFonts w:ascii="Arial Narrow" w:hAnsi="Arial Narrow"/>
                <w:b/>
                <w:sz w:val="20"/>
                <w:szCs w:val="20"/>
              </w:rPr>
              <w:t>1 year</w:t>
            </w:r>
          </w:p>
        </w:tc>
      </w:tr>
      <w:tr w:rsidR="00901B94" w:rsidRPr="00B538C7" w14:paraId="4F9FE0B3" w14:textId="77777777" w:rsidTr="00BF5EFA">
        <w:tc>
          <w:tcPr>
            <w:tcW w:w="1696" w:type="dxa"/>
          </w:tcPr>
          <w:p w14:paraId="27013637" w14:textId="77777777" w:rsidR="00901B94" w:rsidRPr="00142A38" w:rsidRDefault="00901B94" w:rsidP="004703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2A38">
              <w:rPr>
                <w:rFonts w:ascii="Arial Narrow" w:hAnsi="Arial Narrow"/>
                <w:b/>
                <w:sz w:val="20"/>
                <w:szCs w:val="20"/>
              </w:rPr>
              <w:t>Individual</w:t>
            </w:r>
          </w:p>
        </w:tc>
        <w:tc>
          <w:tcPr>
            <w:tcW w:w="1134" w:type="dxa"/>
          </w:tcPr>
          <w:p w14:paraId="7489954C" w14:textId="77777777" w:rsidR="00901B94" w:rsidRPr="00142A38" w:rsidRDefault="00901B94" w:rsidP="004703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2A38">
              <w:rPr>
                <w:rFonts w:ascii="Arial Narrow" w:hAnsi="Arial Narrow"/>
                <w:sz w:val="20"/>
                <w:szCs w:val="20"/>
              </w:rPr>
              <w:t>$20.00</w:t>
            </w:r>
          </w:p>
        </w:tc>
      </w:tr>
      <w:tr w:rsidR="00901B94" w:rsidRPr="00B538C7" w14:paraId="4093B93D" w14:textId="77777777" w:rsidTr="00BF5EFA">
        <w:tc>
          <w:tcPr>
            <w:tcW w:w="1696" w:type="dxa"/>
          </w:tcPr>
          <w:p w14:paraId="437C1F00" w14:textId="77777777" w:rsidR="00901B94" w:rsidRPr="00142A38" w:rsidRDefault="00901B94" w:rsidP="004703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2A38">
              <w:rPr>
                <w:rFonts w:ascii="Arial Narrow" w:hAnsi="Arial Narrow"/>
                <w:b/>
                <w:sz w:val="20"/>
                <w:szCs w:val="20"/>
              </w:rPr>
              <w:t>Household</w:t>
            </w:r>
          </w:p>
        </w:tc>
        <w:tc>
          <w:tcPr>
            <w:tcW w:w="1134" w:type="dxa"/>
          </w:tcPr>
          <w:p w14:paraId="0BBE1307" w14:textId="77777777" w:rsidR="00901B94" w:rsidRPr="00142A38" w:rsidRDefault="00901B94" w:rsidP="004703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2A38">
              <w:rPr>
                <w:rFonts w:ascii="Arial Narrow" w:hAnsi="Arial Narrow"/>
                <w:sz w:val="20"/>
                <w:szCs w:val="20"/>
              </w:rPr>
              <w:t>$25.00</w:t>
            </w:r>
          </w:p>
        </w:tc>
      </w:tr>
      <w:tr w:rsidR="00901B94" w:rsidRPr="00B538C7" w14:paraId="3F6F01E3" w14:textId="77777777" w:rsidTr="00BF5EFA">
        <w:tc>
          <w:tcPr>
            <w:tcW w:w="1696" w:type="dxa"/>
          </w:tcPr>
          <w:p w14:paraId="7E3625E2" w14:textId="77777777" w:rsidR="00901B94" w:rsidRPr="00142A38" w:rsidRDefault="00901B94" w:rsidP="004703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2A38">
              <w:rPr>
                <w:rFonts w:ascii="Arial Narrow" w:hAnsi="Arial Narrow"/>
                <w:b/>
                <w:sz w:val="20"/>
                <w:szCs w:val="20"/>
              </w:rPr>
              <w:t>Corporate</w:t>
            </w:r>
          </w:p>
        </w:tc>
        <w:tc>
          <w:tcPr>
            <w:tcW w:w="1134" w:type="dxa"/>
          </w:tcPr>
          <w:p w14:paraId="7E584F4D" w14:textId="77777777" w:rsidR="00901B94" w:rsidRPr="00142A38" w:rsidRDefault="00901B94" w:rsidP="004703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2A38">
              <w:rPr>
                <w:rFonts w:ascii="Arial Narrow" w:hAnsi="Arial Narrow"/>
                <w:sz w:val="20"/>
                <w:szCs w:val="20"/>
              </w:rPr>
              <w:t>$30.00</w:t>
            </w:r>
          </w:p>
        </w:tc>
      </w:tr>
      <w:tr w:rsidR="00901B94" w:rsidRPr="00B538C7" w14:paraId="6B378A78" w14:textId="77777777" w:rsidTr="00BF5EFA">
        <w:tc>
          <w:tcPr>
            <w:tcW w:w="1696" w:type="dxa"/>
          </w:tcPr>
          <w:p w14:paraId="20A8299F" w14:textId="77777777" w:rsidR="00901B94" w:rsidRPr="00142A38" w:rsidRDefault="00901B94" w:rsidP="00BF5EF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42A38">
              <w:rPr>
                <w:rFonts w:ascii="Arial Narrow" w:hAnsi="Arial Narrow"/>
                <w:b/>
                <w:i/>
                <w:sz w:val="20"/>
                <w:szCs w:val="20"/>
              </w:rPr>
              <w:t>MEMBERSHP TOTAL</w:t>
            </w:r>
          </w:p>
        </w:tc>
        <w:tc>
          <w:tcPr>
            <w:tcW w:w="1134" w:type="dxa"/>
          </w:tcPr>
          <w:p w14:paraId="6E518F87" w14:textId="77777777" w:rsidR="00901B94" w:rsidRDefault="00901B94" w:rsidP="00BF5EF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FC14EB" w14:textId="77777777" w:rsidR="00901B94" w:rsidRPr="007A671E" w:rsidRDefault="00901B94" w:rsidP="00BF5EFA">
            <w:pPr>
              <w:rPr>
                <w:rFonts w:ascii="Arial Narrow" w:hAnsi="Arial Narrow"/>
                <w:sz w:val="20"/>
                <w:szCs w:val="20"/>
              </w:rPr>
            </w:pPr>
            <w:r w:rsidRPr="007A671E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901B94" w:rsidRPr="00B538C7" w14:paraId="41382E0E" w14:textId="77777777" w:rsidTr="00BF5EFA">
        <w:tc>
          <w:tcPr>
            <w:tcW w:w="1696" w:type="dxa"/>
          </w:tcPr>
          <w:p w14:paraId="4CC80AD7" w14:textId="77777777" w:rsidR="00901B94" w:rsidRPr="00142A38" w:rsidRDefault="00901B94" w:rsidP="00BF5E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2A38">
              <w:rPr>
                <w:rFonts w:ascii="Arial Narrow" w:hAnsi="Arial Narrow"/>
                <w:b/>
                <w:sz w:val="20"/>
                <w:szCs w:val="20"/>
              </w:rPr>
              <w:t>DONATION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(Most welcome)</w:t>
            </w:r>
          </w:p>
        </w:tc>
        <w:tc>
          <w:tcPr>
            <w:tcW w:w="1134" w:type="dxa"/>
          </w:tcPr>
          <w:p w14:paraId="3154ADA7" w14:textId="77777777" w:rsidR="00901B94" w:rsidRDefault="00901B94" w:rsidP="00BF5EF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96A774" w14:textId="77777777" w:rsidR="00901B94" w:rsidRPr="007A671E" w:rsidRDefault="00901B94" w:rsidP="00BF5EFA">
            <w:pPr>
              <w:rPr>
                <w:rFonts w:ascii="Arial Narrow" w:hAnsi="Arial Narrow"/>
                <w:sz w:val="20"/>
                <w:szCs w:val="20"/>
              </w:rPr>
            </w:pPr>
            <w:r w:rsidRPr="007A671E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901B94" w:rsidRPr="00B538C7" w14:paraId="238B8A53" w14:textId="77777777" w:rsidTr="00BF5EFA">
        <w:tc>
          <w:tcPr>
            <w:tcW w:w="1696" w:type="dxa"/>
          </w:tcPr>
          <w:p w14:paraId="234BA076" w14:textId="77777777" w:rsidR="00901B94" w:rsidRDefault="00901B94" w:rsidP="00BF5EFA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42A38">
              <w:rPr>
                <w:rFonts w:ascii="Arial Narrow" w:hAnsi="Arial Narrow"/>
                <w:b/>
                <w:i/>
                <w:sz w:val="20"/>
                <w:szCs w:val="20"/>
              </w:rPr>
              <w:t>TOTAL</w:t>
            </w:r>
          </w:p>
          <w:p w14:paraId="27578C63" w14:textId="77777777" w:rsidR="00901B94" w:rsidRPr="00142A38" w:rsidRDefault="00901B94" w:rsidP="00BF5EF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B16A4F" w14:textId="77777777" w:rsidR="00901B94" w:rsidRDefault="00901B94" w:rsidP="00BF5EF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484952" w14:textId="77777777" w:rsidR="00901B94" w:rsidRPr="00142A38" w:rsidRDefault="00901B94" w:rsidP="00BF5EFA">
            <w:pPr>
              <w:rPr>
                <w:rFonts w:ascii="Arial Narrow" w:hAnsi="Arial Narrow"/>
                <w:sz w:val="20"/>
                <w:szCs w:val="20"/>
              </w:rPr>
            </w:pPr>
            <w:r w:rsidRPr="00142A38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3B4646AD" w14:textId="77777777" w:rsidR="007A671E" w:rsidRDefault="007A671E" w:rsidP="00665A5E">
      <w:pPr>
        <w:rPr>
          <w:rFonts w:ascii="Arial Narrow" w:hAnsi="Arial Narrow"/>
          <w:sz w:val="20"/>
          <w:szCs w:val="20"/>
        </w:rPr>
      </w:pPr>
    </w:p>
    <w:p w14:paraId="1212415A" w14:textId="77777777" w:rsidR="00665A5E" w:rsidRPr="002D107C" w:rsidRDefault="00665A5E" w:rsidP="00665A5E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Please tick your method of payment.</w:t>
      </w:r>
    </w:p>
    <w:tbl>
      <w:tblPr>
        <w:tblStyle w:val="TableGrid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714"/>
        <w:gridCol w:w="567"/>
        <w:gridCol w:w="1418"/>
        <w:gridCol w:w="425"/>
        <w:gridCol w:w="1418"/>
      </w:tblGrid>
      <w:tr w:rsidR="00B84853" w:rsidRPr="002D107C" w14:paraId="477B0B49" w14:textId="77777777" w:rsidTr="00B84853">
        <w:tc>
          <w:tcPr>
            <w:tcW w:w="415" w:type="dxa"/>
          </w:tcPr>
          <w:p w14:paraId="6161DFC0" w14:textId="77777777" w:rsidR="00B84853" w:rsidRPr="002D107C" w:rsidRDefault="00B84853" w:rsidP="004703BA">
            <w:pPr>
              <w:rPr>
                <w:sz w:val="20"/>
                <w:szCs w:val="20"/>
              </w:rPr>
            </w:pPr>
            <w:r w:rsidRPr="002D107C">
              <w:rPr>
                <w:sz w:val="20"/>
                <w:szCs w:val="20"/>
              </w:rPr>
              <w:t>⃝</w:t>
            </w:r>
          </w:p>
        </w:tc>
        <w:tc>
          <w:tcPr>
            <w:tcW w:w="714" w:type="dxa"/>
          </w:tcPr>
          <w:p w14:paraId="02D1C296" w14:textId="77777777" w:rsidR="00B84853" w:rsidRPr="002D107C" w:rsidRDefault="00B84853" w:rsidP="004703BA">
            <w:pPr>
              <w:rPr>
                <w:rFonts w:ascii="Arial Narrow" w:hAnsi="Arial Narrow"/>
                <w:sz w:val="20"/>
                <w:szCs w:val="20"/>
              </w:rPr>
            </w:pPr>
            <w:r w:rsidRPr="002D107C">
              <w:rPr>
                <w:rFonts w:ascii="Arial Narrow" w:hAnsi="Arial Narrow"/>
                <w:sz w:val="20"/>
                <w:szCs w:val="20"/>
              </w:rPr>
              <w:t>Cash</w:t>
            </w:r>
          </w:p>
        </w:tc>
        <w:tc>
          <w:tcPr>
            <w:tcW w:w="567" w:type="dxa"/>
          </w:tcPr>
          <w:p w14:paraId="4422B54E" w14:textId="77777777" w:rsidR="00B84853" w:rsidRPr="002D107C" w:rsidRDefault="00B84853" w:rsidP="004703BA">
            <w:pPr>
              <w:rPr>
                <w:sz w:val="20"/>
                <w:szCs w:val="20"/>
              </w:rPr>
            </w:pPr>
            <w:r w:rsidRPr="002D107C">
              <w:rPr>
                <w:sz w:val="20"/>
                <w:szCs w:val="20"/>
              </w:rPr>
              <w:t>⃝</w:t>
            </w:r>
          </w:p>
        </w:tc>
        <w:tc>
          <w:tcPr>
            <w:tcW w:w="1418" w:type="dxa"/>
          </w:tcPr>
          <w:p w14:paraId="02924FC1" w14:textId="77777777" w:rsidR="00B84853" w:rsidRPr="002D107C" w:rsidRDefault="00B84853" w:rsidP="004703BA">
            <w:pPr>
              <w:rPr>
                <w:rFonts w:ascii="Arial Narrow" w:hAnsi="Arial Narrow"/>
                <w:sz w:val="20"/>
                <w:szCs w:val="20"/>
              </w:rPr>
            </w:pPr>
            <w:r w:rsidRPr="002D107C">
              <w:rPr>
                <w:rFonts w:ascii="Arial Narrow" w:hAnsi="Arial Narrow"/>
                <w:sz w:val="20"/>
                <w:szCs w:val="20"/>
              </w:rPr>
              <w:t>Cheque</w:t>
            </w:r>
            <w:r>
              <w:rPr>
                <w:rFonts w:ascii="Arial Narrow" w:hAnsi="Arial Narrow"/>
                <w:sz w:val="20"/>
                <w:szCs w:val="20"/>
              </w:rPr>
              <w:t>/Money Order</w:t>
            </w:r>
            <w:r w:rsidRPr="0067093F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14:paraId="420A3E22" w14:textId="77777777" w:rsidR="00B84853" w:rsidRPr="002D107C" w:rsidRDefault="00B84853" w:rsidP="004703BA">
            <w:pPr>
              <w:rPr>
                <w:sz w:val="20"/>
                <w:szCs w:val="20"/>
              </w:rPr>
            </w:pPr>
            <w:r w:rsidRPr="002D107C">
              <w:rPr>
                <w:sz w:val="20"/>
                <w:szCs w:val="20"/>
              </w:rPr>
              <w:t>⃝</w:t>
            </w:r>
          </w:p>
        </w:tc>
        <w:tc>
          <w:tcPr>
            <w:tcW w:w="1418" w:type="dxa"/>
          </w:tcPr>
          <w:p w14:paraId="1DFE7FD7" w14:textId="77777777" w:rsidR="00B84853" w:rsidRPr="002D107C" w:rsidRDefault="00B84853" w:rsidP="004703BA">
            <w:pPr>
              <w:rPr>
                <w:rFonts w:ascii="Arial Narrow" w:hAnsi="Arial Narrow"/>
                <w:sz w:val="20"/>
                <w:szCs w:val="20"/>
              </w:rPr>
            </w:pPr>
            <w:r w:rsidRPr="002D107C">
              <w:rPr>
                <w:rFonts w:ascii="Arial Narrow" w:hAnsi="Arial Narrow"/>
                <w:sz w:val="20"/>
                <w:szCs w:val="20"/>
              </w:rPr>
              <w:t>Direct Deposit</w:t>
            </w:r>
            <w:r w:rsidRPr="0067093F">
              <w:rPr>
                <w:rFonts w:ascii="Arial Narrow" w:hAnsi="Arial Narrow"/>
                <w:b/>
                <w:sz w:val="20"/>
                <w:szCs w:val="20"/>
              </w:rPr>
              <w:t>#</w:t>
            </w:r>
          </w:p>
        </w:tc>
      </w:tr>
    </w:tbl>
    <w:p w14:paraId="566CC17D" w14:textId="77777777" w:rsidR="003B42B8" w:rsidRPr="002D107C" w:rsidRDefault="003B42B8" w:rsidP="00307DA5">
      <w:pPr>
        <w:rPr>
          <w:rFonts w:ascii="Arial Narrow" w:hAnsi="Arial Narrow"/>
          <w:sz w:val="20"/>
          <w:szCs w:val="20"/>
        </w:rPr>
      </w:pPr>
      <w:r w:rsidRPr="0067093F">
        <w:rPr>
          <w:b/>
          <w:sz w:val="20"/>
          <w:szCs w:val="20"/>
        </w:rPr>
        <w:t>*</w:t>
      </w:r>
      <w:r w:rsidRPr="000B04DA">
        <w:rPr>
          <w:rFonts w:ascii="Arial Narrow" w:hAnsi="Arial Narrow"/>
          <w:b/>
          <w:sz w:val="20"/>
          <w:szCs w:val="20"/>
        </w:rPr>
        <w:t>Cheques</w:t>
      </w:r>
      <w:r w:rsidR="004D69FF">
        <w:rPr>
          <w:rFonts w:ascii="Arial Narrow" w:hAnsi="Arial Narrow"/>
          <w:b/>
          <w:sz w:val="20"/>
          <w:szCs w:val="20"/>
        </w:rPr>
        <w:t>/money orders</w:t>
      </w:r>
      <w:r w:rsidRPr="002D107C">
        <w:rPr>
          <w:rFonts w:ascii="Arial Narrow" w:hAnsi="Arial Narrow"/>
          <w:sz w:val="20"/>
          <w:szCs w:val="20"/>
        </w:rPr>
        <w:t xml:space="preserve"> should be made payable to: </w:t>
      </w:r>
      <w:r w:rsidRPr="002D107C">
        <w:rPr>
          <w:rFonts w:ascii="Arial Narrow" w:hAnsi="Arial Narrow"/>
          <w:b/>
          <w:sz w:val="20"/>
          <w:szCs w:val="20"/>
        </w:rPr>
        <w:t>Friends of Rookwood</w:t>
      </w:r>
      <w:r w:rsidR="009108F2" w:rsidRPr="002D107C">
        <w:rPr>
          <w:rFonts w:ascii="Arial Narrow" w:hAnsi="Arial Narrow"/>
          <w:b/>
          <w:sz w:val="20"/>
          <w:szCs w:val="20"/>
        </w:rPr>
        <w:t xml:space="preserve"> Inc.</w:t>
      </w:r>
    </w:p>
    <w:p w14:paraId="2547CDAD" w14:textId="77777777" w:rsidR="007A671E" w:rsidRDefault="007A671E" w:rsidP="00307DA5">
      <w:pPr>
        <w:rPr>
          <w:rFonts w:ascii="Arial Narrow" w:hAnsi="Arial Narrow"/>
          <w:b/>
          <w:sz w:val="20"/>
          <w:szCs w:val="20"/>
        </w:rPr>
      </w:pPr>
    </w:p>
    <w:p w14:paraId="4EAA2397" w14:textId="77777777" w:rsidR="005A3073" w:rsidRPr="002D107C" w:rsidRDefault="003B42B8" w:rsidP="00307DA5">
      <w:pPr>
        <w:rPr>
          <w:rFonts w:ascii="Arial Narrow" w:hAnsi="Arial Narrow"/>
          <w:sz w:val="20"/>
          <w:szCs w:val="20"/>
        </w:rPr>
      </w:pPr>
      <w:r w:rsidRPr="000B04DA">
        <w:rPr>
          <w:rFonts w:ascii="Arial Narrow" w:hAnsi="Arial Narrow"/>
          <w:b/>
          <w:sz w:val="20"/>
          <w:szCs w:val="20"/>
        </w:rPr>
        <w:t>Details for direct deposit</w:t>
      </w:r>
      <w:r w:rsidR="005A3073" w:rsidRPr="000B04DA">
        <w:rPr>
          <w:rFonts w:ascii="Arial Narrow" w:hAnsi="Arial Narrow"/>
          <w:b/>
          <w:sz w:val="20"/>
          <w:szCs w:val="20"/>
        </w:rPr>
        <w:t>s</w:t>
      </w:r>
      <w:r w:rsidR="009108F2" w:rsidRPr="0067093F">
        <w:rPr>
          <w:rFonts w:ascii="Arial Narrow" w:hAnsi="Arial Narrow"/>
          <w:b/>
          <w:sz w:val="20"/>
          <w:szCs w:val="20"/>
        </w:rPr>
        <w:t>#</w:t>
      </w:r>
      <w:r w:rsidR="009108F2" w:rsidRPr="002D107C">
        <w:rPr>
          <w:rFonts w:ascii="Arial Narrow" w:hAnsi="Arial Narrow"/>
          <w:sz w:val="20"/>
          <w:szCs w:val="20"/>
        </w:rPr>
        <w:t xml:space="preserve"> are:</w:t>
      </w:r>
    </w:p>
    <w:p w14:paraId="7024251B" w14:textId="77777777" w:rsidR="003B42B8" w:rsidRPr="002D107C" w:rsidRDefault="003B42B8" w:rsidP="00307DA5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Westpac</w:t>
      </w:r>
      <w:r w:rsidR="0098111D" w:rsidRPr="002D107C">
        <w:rPr>
          <w:rFonts w:ascii="Arial Narrow" w:hAnsi="Arial Narrow"/>
          <w:sz w:val="20"/>
          <w:szCs w:val="20"/>
        </w:rPr>
        <w:t>,</w:t>
      </w:r>
      <w:r w:rsidR="0098111D" w:rsidRPr="00487DAC">
        <w:rPr>
          <w:rFonts w:ascii="Arial Narrow" w:hAnsi="Arial Narrow"/>
          <w:color w:val="FF0000"/>
          <w:sz w:val="20"/>
          <w:szCs w:val="20"/>
        </w:rPr>
        <w:t xml:space="preserve"> </w:t>
      </w:r>
      <w:r w:rsidR="003E65A2" w:rsidRPr="003E65A2">
        <w:rPr>
          <w:rFonts w:ascii="Arial Narrow" w:hAnsi="Arial Narrow"/>
          <w:sz w:val="20"/>
          <w:szCs w:val="20"/>
        </w:rPr>
        <w:t>Sutherland</w:t>
      </w:r>
      <w:r w:rsidRPr="00487DAC">
        <w:rPr>
          <w:rFonts w:ascii="Arial Narrow" w:hAnsi="Arial Narrow"/>
          <w:color w:val="FF0000"/>
          <w:sz w:val="20"/>
          <w:szCs w:val="20"/>
        </w:rPr>
        <w:t xml:space="preserve"> </w:t>
      </w:r>
      <w:r w:rsidRPr="002D107C">
        <w:rPr>
          <w:rFonts w:ascii="Arial Narrow" w:hAnsi="Arial Narrow"/>
          <w:sz w:val="20"/>
          <w:szCs w:val="20"/>
        </w:rPr>
        <w:t>Branch,</w:t>
      </w:r>
    </w:p>
    <w:p w14:paraId="35B06110" w14:textId="77777777" w:rsidR="003B42B8" w:rsidRPr="00F36383" w:rsidRDefault="003B42B8" w:rsidP="00307DA5">
      <w:pPr>
        <w:rPr>
          <w:rFonts w:ascii="Arial Narrow" w:hAnsi="Arial Narrow"/>
          <w:b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BSB No.</w:t>
      </w:r>
      <w:r w:rsidRPr="002D107C">
        <w:rPr>
          <w:rFonts w:ascii="Arial Narrow" w:hAnsi="Arial Narrow"/>
          <w:b/>
          <w:sz w:val="20"/>
          <w:szCs w:val="20"/>
        </w:rPr>
        <w:t xml:space="preserve"> </w:t>
      </w:r>
      <w:r w:rsidR="003E65A2">
        <w:rPr>
          <w:rFonts w:ascii="Arial Narrow" w:hAnsi="Arial Narrow"/>
          <w:b/>
          <w:sz w:val="20"/>
          <w:szCs w:val="20"/>
        </w:rPr>
        <w:t>032-059</w:t>
      </w:r>
      <w:r w:rsidR="003E65A2" w:rsidRPr="002D107C">
        <w:rPr>
          <w:rFonts w:ascii="Arial Narrow" w:hAnsi="Arial Narrow"/>
          <w:b/>
          <w:sz w:val="20"/>
          <w:szCs w:val="20"/>
        </w:rPr>
        <w:t xml:space="preserve"> </w:t>
      </w:r>
      <w:r w:rsidR="003E65A2" w:rsidRPr="003E65A2">
        <w:rPr>
          <w:rFonts w:ascii="Arial Narrow" w:hAnsi="Arial Narrow"/>
          <w:sz w:val="20"/>
          <w:szCs w:val="20"/>
        </w:rPr>
        <w:t>Account</w:t>
      </w:r>
      <w:r w:rsidRPr="002D107C">
        <w:rPr>
          <w:rFonts w:ascii="Arial Narrow" w:hAnsi="Arial Narrow"/>
          <w:sz w:val="20"/>
          <w:szCs w:val="20"/>
        </w:rPr>
        <w:t xml:space="preserve"> No.</w:t>
      </w:r>
      <w:r w:rsidRPr="002D107C">
        <w:rPr>
          <w:rFonts w:ascii="Arial Narrow" w:hAnsi="Arial Narrow"/>
          <w:b/>
          <w:sz w:val="20"/>
          <w:szCs w:val="20"/>
        </w:rPr>
        <w:t xml:space="preserve"> </w:t>
      </w:r>
      <w:r w:rsidR="003E65A2">
        <w:rPr>
          <w:rFonts w:ascii="Arial Narrow" w:hAnsi="Arial Narrow"/>
          <w:b/>
          <w:sz w:val="20"/>
          <w:szCs w:val="20"/>
        </w:rPr>
        <w:t>259</w:t>
      </w:r>
      <w:r w:rsidR="00F36383">
        <w:rPr>
          <w:rFonts w:ascii="Arial Narrow" w:hAnsi="Arial Narrow"/>
          <w:b/>
          <w:sz w:val="20"/>
          <w:szCs w:val="20"/>
        </w:rPr>
        <w:t>785</w:t>
      </w:r>
    </w:p>
    <w:p w14:paraId="4A887E26" w14:textId="77777777" w:rsidR="003B42B8" w:rsidRDefault="003B42B8" w:rsidP="00307DA5">
      <w:pPr>
        <w:pBdr>
          <w:bottom w:val="single" w:sz="12" w:space="1" w:color="auto"/>
        </w:pBdr>
        <w:rPr>
          <w:rFonts w:ascii="Arial Narrow" w:hAnsi="Arial Narrow"/>
          <w:i/>
          <w:sz w:val="20"/>
          <w:szCs w:val="20"/>
        </w:rPr>
      </w:pPr>
      <w:r w:rsidRPr="0067093F">
        <w:rPr>
          <w:rFonts w:ascii="Arial Narrow" w:hAnsi="Arial Narrow"/>
          <w:b/>
          <w:sz w:val="20"/>
          <w:szCs w:val="20"/>
        </w:rPr>
        <w:t>#</w:t>
      </w:r>
      <w:r w:rsidRPr="002D107C">
        <w:rPr>
          <w:rFonts w:ascii="Arial Narrow" w:hAnsi="Arial Narrow"/>
          <w:i/>
          <w:sz w:val="20"/>
          <w:szCs w:val="20"/>
        </w:rPr>
        <w:t xml:space="preserve">When making a direct deposit, please make sure that you record your name so that membership can be verified. </w:t>
      </w:r>
    </w:p>
    <w:p w14:paraId="715C61C0" w14:textId="77777777" w:rsidR="00987D34" w:rsidRDefault="00987D34" w:rsidP="00307DA5">
      <w:pPr>
        <w:pBdr>
          <w:bottom w:val="single" w:sz="12" w:space="1" w:color="auto"/>
        </w:pBdr>
        <w:rPr>
          <w:rFonts w:ascii="Arial Narrow" w:hAnsi="Arial Narrow"/>
          <w:i/>
          <w:sz w:val="20"/>
          <w:szCs w:val="20"/>
        </w:rPr>
      </w:pPr>
    </w:p>
    <w:p w14:paraId="001EFCD0" w14:textId="77777777" w:rsidR="002C16BE" w:rsidRPr="002C16BE" w:rsidRDefault="002C16BE" w:rsidP="009820FA">
      <w:pPr>
        <w:rPr>
          <w:rFonts w:ascii="Calibri" w:hAnsi="Calibri" w:cs="Arial"/>
          <w:b/>
          <w:sz w:val="16"/>
          <w:szCs w:val="16"/>
        </w:rPr>
      </w:pPr>
    </w:p>
    <w:p w14:paraId="3FD566FE" w14:textId="77777777" w:rsidR="009820FA" w:rsidRPr="002D107C" w:rsidRDefault="009820FA" w:rsidP="009820FA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Signature: ______________________________________</w:t>
      </w:r>
      <w:r w:rsidR="007F1C4E">
        <w:rPr>
          <w:rFonts w:ascii="Arial Narrow" w:hAnsi="Arial Narrow"/>
          <w:sz w:val="20"/>
          <w:szCs w:val="20"/>
        </w:rPr>
        <w:t>_______</w:t>
      </w:r>
    </w:p>
    <w:p w14:paraId="78DCF749" w14:textId="77777777" w:rsidR="009820FA" w:rsidRDefault="007F1C4E" w:rsidP="009820FA">
      <w:pPr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</w:t>
      </w:r>
      <w:r w:rsidR="009820FA" w:rsidRPr="002D107C">
        <w:rPr>
          <w:rFonts w:ascii="Arial Narrow" w:hAnsi="Arial Narrow"/>
          <w:sz w:val="20"/>
          <w:szCs w:val="20"/>
        </w:rPr>
        <w:t>: ______________________________</w:t>
      </w:r>
    </w:p>
    <w:p w14:paraId="5007B204" w14:textId="77777777" w:rsidR="009820FA" w:rsidRDefault="009820FA" w:rsidP="009820FA">
      <w:pPr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14:paraId="52451F17" w14:textId="77777777" w:rsidR="0098111D" w:rsidRPr="000B04DA" w:rsidRDefault="0021589F" w:rsidP="00307DA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Please forward your</w:t>
      </w:r>
      <w:r w:rsidR="00C42DB9" w:rsidRPr="000B04DA">
        <w:rPr>
          <w:rFonts w:ascii="Arial Narrow" w:hAnsi="Arial Narrow"/>
          <w:b/>
          <w:sz w:val="20"/>
          <w:szCs w:val="20"/>
        </w:rPr>
        <w:t xml:space="preserve"> </w:t>
      </w:r>
      <w:r w:rsidR="0098111D" w:rsidRPr="000B04DA">
        <w:rPr>
          <w:rFonts w:ascii="Arial Narrow" w:hAnsi="Arial Narrow"/>
          <w:b/>
          <w:sz w:val="20"/>
          <w:szCs w:val="20"/>
        </w:rPr>
        <w:t>application to</w:t>
      </w:r>
      <w:r w:rsidR="00C42DB9" w:rsidRPr="000B04DA">
        <w:rPr>
          <w:rFonts w:ascii="Arial Narrow" w:hAnsi="Arial Narrow"/>
          <w:b/>
          <w:sz w:val="20"/>
          <w:szCs w:val="20"/>
        </w:rPr>
        <w:t xml:space="preserve"> us by</w:t>
      </w:r>
      <w:r w:rsidR="0098111D" w:rsidRPr="000B04DA">
        <w:rPr>
          <w:rFonts w:ascii="Arial Narrow" w:hAnsi="Arial Narrow"/>
          <w:b/>
          <w:sz w:val="20"/>
          <w:szCs w:val="20"/>
        </w:rPr>
        <w:t>:</w:t>
      </w:r>
    </w:p>
    <w:p w14:paraId="40C694D0" w14:textId="77777777" w:rsidR="00C81347" w:rsidRDefault="0067093F" w:rsidP="00307DA5">
      <w:pPr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val="en-GB" w:eastAsia="en-AU"/>
        </w:rPr>
      </w:pPr>
      <w:r>
        <w:rPr>
          <w:rFonts w:ascii="Arial Narrow" w:hAnsi="Arial Narrow"/>
          <w:sz w:val="20"/>
          <w:szCs w:val="20"/>
        </w:rPr>
        <w:t xml:space="preserve">1 – Scanning this side of the brochure and </w:t>
      </w:r>
      <w:r w:rsidR="00C42DB9" w:rsidRPr="002D107C">
        <w:rPr>
          <w:rFonts w:ascii="Arial Narrow" w:hAnsi="Arial Narrow"/>
          <w:sz w:val="20"/>
          <w:szCs w:val="20"/>
        </w:rPr>
        <w:t>Email</w:t>
      </w:r>
      <w:r>
        <w:rPr>
          <w:rFonts w:ascii="Arial Narrow" w:hAnsi="Arial Narrow"/>
          <w:sz w:val="20"/>
          <w:szCs w:val="20"/>
        </w:rPr>
        <w:t>ing it to</w:t>
      </w:r>
      <w:r w:rsidR="00C42DB9" w:rsidRPr="002D107C">
        <w:rPr>
          <w:rFonts w:ascii="Arial Narrow" w:hAnsi="Arial Narrow"/>
          <w:sz w:val="20"/>
          <w:szCs w:val="20"/>
        </w:rPr>
        <w:t xml:space="preserve">: </w:t>
      </w:r>
      <w:hyperlink r:id="rId8" w:history="1">
        <w:r w:rsidR="00C42DB9" w:rsidRPr="00C06457">
          <w:rPr>
            <w:rFonts w:ascii="Arial Narrow" w:eastAsia="Times New Roman" w:hAnsi="Arial Narrow" w:cs="Arial"/>
            <w:b/>
            <w:bCs/>
            <w:sz w:val="20"/>
            <w:szCs w:val="20"/>
            <w:lang w:val="en-GB" w:eastAsia="en-AU"/>
          </w:rPr>
          <w:t>friends_of_rookwood@hotmail.com</w:t>
        </w:r>
      </w:hyperlink>
      <w:r w:rsidR="00C42DB9" w:rsidRPr="00C06457"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 xml:space="preserve"> </w:t>
      </w:r>
      <w:r w:rsidR="00C81347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val="en-GB" w:eastAsia="en-AU"/>
        </w:rPr>
        <w:t>–</w:t>
      </w:r>
      <w:r w:rsidR="00C42DB9" w:rsidRPr="002D107C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val="en-GB" w:eastAsia="en-AU"/>
        </w:rPr>
        <w:t xml:space="preserve"> </w:t>
      </w:r>
    </w:p>
    <w:p w14:paraId="1D47D924" w14:textId="77777777" w:rsidR="00C42DB9" w:rsidRPr="002D107C" w:rsidRDefault="00C42DB9" w:rsidP="00307DA5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eastAsia="Times New Roman" w:hAnsi="Arial Narrow" w:cs="Arial"/>
          <w:b/>
          <w:bCs/>
          <w:i/>
          <w:sz w:val="20"/>
          <w:szCs w:val="20"/>
          <w:lang w:val="en-GB" w:eastAsia="en-AU"/>
        </w:rPr>
        <w:t>OR</w:t>
      </w:r>
    </w:p>
    <w:p w14:paraId="6861EAEE" w14:textId="77777777" w:rsidR="0098111D" w:rsidRPr="002D107C" w:rsidRDefault="0067093F" w:rsidP="00F5033F">
      <w:pPr>
        <w:spacing w:before="75" w:after="75" w:line="270" w:lineRule="atLeast"/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</w:pPr>
      <w:r>
        <w:rPr>
          <w:rFonts w:ascii="Arial Narrow" w:hAnsi="Arial Narrow"/>
          <w:sz w:val="20"/>
          <w:szCs w:val="20"/>
        </w:rPr>
        <w:t xml:space="preserve">2 – </w:t>
      </w:r>
      <w:r w:rsidR="00C42DB9" w:rsidRPr="002D107C">
        <w:rPr>
          <w:rFonts w:ascii="Arial Narrow" w:hAnsi="Arial Narrow"/>
          <w:sz w:val="20"/>
          <w:szCs w:val="20"/>
        </w:rPr>
        <w:t>Post</w:t>
      </w:r>
      <w:r>
        <w:rPr>
          <w:rFonts w:ascii="Arial Narrow" w:hAnsi="Arial Narrow"/>
          <w:sz w:val="20"/>
          <w:szCs w:val="20"/>
        </w:rPr>
        <w:t xml:space="preserve"> to:</w:t>
      </w:r>
      <w:r w:rsidR="00C42DB9" w:rsidRPr="002D107C">
        <w:rPr>
          <w:rFonts w:ascii="Arial Narrow" w:hAnsi="Arial Narrow"/>
          <w:b/>
          <w:sz w:val="20"/>
          <w:szCs w:val="20"/>
        </w:rPr>
        <w:t xml:space="preserve">  </w:t>
      </w:r>
      <w:r w:rsidR="0098111D" w:rsidRPr="002D107C">
        <w:rPr>
          <w:rFonts w:ascii="Arial Narrow" w:hAnsi="Arial Narrow"/>
          <w:b/>
          <w:sz w:val="20"/>
          <w:szCs w:val="20"/>
        </w:rPr>
        <w:t>The Secretary</w:t>
      </w:r>
      <w:r w:rsidR="009F4F33" w:rsidRPr="002D107C">
        <w:rPr>
          <w:rFonts w:ascii="Arial Narrow" w:hAnsi="Arial Narrow"/>
          <w:b/>
          <w:sz w:val="20"/>
          <w:szCs w:val="20"/>
        </w:rPr>
        <w:t>,</w:t>
      </w:r>
      <w:r w:rsidR="009F4F33" w:rsidRPr="002D107C"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  <w:t xml:space="preserve"> </w:t>
      </w:r>
      <w:r w:rsidR="009F4F33"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  <w:t>Friends</w:t>
      </w:r>
      <w:r w:rsidR="0098111D" w:rsidRPr="002D107C"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  <w:t xml:space="preserve"> of Rookwood,</w:t>
      </w:r>
    </w:p>
    <w:p w14:paraId="0F7E96CA" w14:textId="77777777" w:rsidR="00FC462E" w:rsidRDefault="00C42DB9" w:rsidP="00F5033F">
      <w:pPr>
        <w:pBdr>
          <w:bottom w:val="single" w:sz="12" w:space="1" w:color="auto"/>
        </w:pBdr>
        <w:spacing w:before="75" w:after="75" w:line="270" w:lineRule="atLeast"/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</w:pPr>
      <w:r w:rsidRPr="002D107C"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  <w:t xml:space="preserve">            </w:t>
      </w:r>
      <w:r w:rsidR="0067093F"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  <w:t xml:space="preserve">         </w:t>
      </w:r>
      <w:r w:rsidR="0098111D" w:rsidRPr="002D107C"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  <w:t>P.O. Box 66,</w:t>
      </w:r>
      <w:r w:rsidR="0067093F"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  <w:t xml:space="preserve"> </w:t>
      </w:r>
      <w:r w:rsidR="0098111D" w:rsidRPr="002D107C"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  <w:t>Lidcombe, NSW, 1825.</w:t>
      </w:r>
    </w:p>
    <w:p w14:paraId="066B6D32" w14:textId="77777777" w:rsidR="007A671E" w:rsidRDefault="007A671E" w:rsidP="00F5033F">
      <w:pPr>
        <w:pBdr>
          <w:bottom w:val="single" w:sz="12" w:space="1" w:color="auto"/>
        </w:pBdr>
        <w:spacing w:before="75" w:after="75" w:line="270" w:lineRule="atLeast"/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</w:pPr>
    </w:p>
    <w:p w14:paraId="6248D846" w14:textId="77777777" w:rsidR="007A671E" w:rsidRPr="002D107C" w:rsidRDefault="007A671E" w:rsidP="00F5033F">
      <w:pPr>
        <w:spacing w:before="75" w:after="75" w:line="270" w:lineRule="atLeast"/>
        <w:rPr>
          <w:rFonts w:ascii="Arial Narrow" w:eastAsia="Times New Roman" w:hAnsi="Arial Narrow" w:cs="Arial"/>
          <w:b/>
          <w:sz w:val="20"/>
          <w:szCs w:val="20"/>
          <w:lang w:val="en-GB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</w:tblGrid>
      <w:tr w:rsidR="007A671E" w:rsidRPr="00863A67" w14:paraId="27BB8FCF" w14:textId="77777777" w:rsidTr="004D30AD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1F9DEFB7" w14:textId="77777777" w:rsidR="007A671E" w:rsidRPr="007A671E" w:rsidRDefault="007A671E" w:rsidP="007A671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A671E">
              <w:rPr>
                <w:rFonts w:ascii="Arial Narrow" w:hAnsi="Arial Narrow"/>
                <w:sz w:val="24"/>
                <w:szCs w:val="24"/>
              </w:rPr>
              <w:t xml:space="preserve">Why not visit our website for </w:t>
            </w:r>
            <w:r>
              <w:rPr>
                <w:rFonts w:ascii="Arial Narrow" w:hAnsi="Arial Narrow"/>
                <w:sz w:val="24"/>
                <w:szCs w:val="24"/>
              </w:rPr>
              <w:t xml:space="preserve">more </w:t>
            </w:r>
            <w:r w:rsidRPr="007A671E">
              <w:rPr>
                <w:rFonts w:ascii="Arial Narrow" w:hAnsi="Arial Narrow"/>
                <w:sz w:val="24"/>
                <w:szCs w:val="24"/>
              </w:rPr>
              <w:t>information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90203BE" w14:textId="77777777" w:rsidR="007A671E" w:rsidRPr="007A671E" w:rsidRDefault="007A671E" w:rsidP="004D30A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D5655B5" w14:textId="77777777" w:rsidR="007A671E" w:rsidRPr="007A671E" w:rsidRDefault="007A671E" w:rsidP="004D30A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422D7BE" w14:textId="77777777" w:rsidR="007A671E" w:rsidRPr="007A671E" w:rsidRDefault="007A671E" w:rsidP="007A671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A671E">
              <w:rPr>
                <w:rFonts w:ascii="Arial Narrow" w:hAnsi="Arial Narrow"/>
                <w:b/>
                <w:sz w:val="28"/>
                <w:szCs w:val="28"/>
              </w:rPr>
              <w:t>www.friendsofrookwoodinc.org.au</w:t>
            </w:r>
          </w:p>
        </w:tc>
      </w:tr>
    </w:tbl>
    <w:p w14:paraId="6188AE5F" w14:textId="77777777" w:rsidR="007A671E" w:rsidRDefault="007A671E" w:rsidP="006077AA">
      <w:pPr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14:paraId="539658DD" w14:textId="77777777" w:rsidR="007A671E" w:rsidRPr="008037D2" w:rsidRDefault="007A671E" w:rsidP="006077AA">
      <w:pPr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14:paraId="49DBF4C5" w14:textId="77777777" w:rsidR="006077AA" w:rsidRPr="000403A1" w:rsidRDefault="007A671E" w:rsidP="006077AA">
      <w:p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O</w:t>
      </w:r>
      <w:r w:rsidR="006077AA" w:rsidRPr="000403A1">
        <w:rPr>
          <w:rFonts w:ascii="Arial Narrow" w:hAnsi="Arial Narrow"/>
          <w:b/>
          <w:sz w:val="20"/>
          <w:szCs w:val="20"/>
          <w:u w:val="single"/>
        </w:rPr>
        <w:t>FFICE USE ONLY</w:t>
      </w:r>
    </w:p>
    <w:p w14:paraId="164A0548" w14:textId="77777777" w:rsidR="006077AA" w:rsidRDefault="00142A38" w:rsidP="00593848">
      <w:pPr>
        <w:pBdr>
          <w:bottom w:val="single" w:sz="12" w:space="6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New member’s Membership Number: </w:t>
      </w:r>
      <w:r w:rsidR="006077AA">
        <w:rPr>
          <w:rFonts w:ascii="Arial Narrow" w:hAnsi="Arial Narrow"/>
          <w:sz w:val="20"/>
          <w:szCs w:val="20"/>
        </w:rPr>
        <w:t>_______________________</w:t>
      </w:r>
    </w:p>
    <w:p w14:paraId="30B95B39" w14:textId="77777777" w:rsidR="007A671E" w:rsidRDefault="007A671E" w:rsidP="00593848">
      <w:pPr>
        <w:pBdr>
          <w:bottom w:val="single" w:sz="12" w:space="6" w:color="auto"/>
        </w:pBd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2888"/>
        <w:gridCol w:w="248"/>
      </w:tblGrid>
      <w:tr w:rsidR="007A671E" w14:paraId="762ABA50" w14:textId="77777777" w:rsidTr="007A671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D58CC" w14:textId="77777777" w:rsidR="007A671E" w:rsidRDefault="007A671E" w:rsidP="00307DA5">
            <w:pPr>
              <w:jc w:val="center"/>
            </w:pPr>
            <w:r w:rsidRPr="00BA7328">
              <w:rPr>
                <w:rFonts w:ascii="Arial Narrow" w:hAnsi="Arial Narrow" w:cs="Arial"/>
                <w:noProof/>
                <w:color w:val="56AC2A"/>
                <w:sz w:val="20"/>
                <w:szCs w:val="20"/>
                <w:lang w:eastAsia="en-AU"/>
              </w:rPr>
              <w:drawing>
                <wp:inline distT="0" distB="0" distL="0" distR="0" wp14:anchorId="1DA03A50" wp14:editId="26E9C1B7">
                  <wp:extent cx="676910" cy="949960"/>
                  <wp:effectExtent l="0" t="0" r="8890" b="2540"/>
                  <wp:docPr id="1" name="Picture 1" descr="Friends of Rookwoo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riends of Rookwood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14:paraId="20D4F6D5" w14:textId="77777777" w:rsidR="007A671E" w:rsidRPr="00BA7328" w:rsidRDefault="007A671E" w:rsidP="00CE23F8">
            <w:pPr>
              <w:rPr>
                <w:rFonts w:ascii="Arial Narrow" w:hAnsi="Arial Narrow"/>
                <w:b/>
                <w:i/>
                <w:sz w:val="32"/>
                <w:szCs w:val="32"/>
              </w:rPr>
            </w:pPr>
            <w:r w:rsidRPr="00BA7328">
              <w:rPr>
                <w:rFonts w:ascii="Arial Narrow" w:hAnsi="Arial Narrow"/>
                <w:b/>
                <w:i/>
                <w:sz w:val="32"/>
                <w:szCs w:val="32"/>
              </w:rPr>
              <w:t xml:space="preserve">FRIENDS </w:t>
            </w:r>
          </w:p>
          <w:p w14:paraId="250E04F3" w14:textId="77777777" w:rsidR="007A671E" w:rsidRDefault="007A671E" w:rsidP="00CE23F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A7328">
              <w:rPr>
                <w:rFonts w:ascii="Arial Narrow" w:hAnsi="Arial Narrow"/>
                <w:b/>
                <w:i/>
                <w:sz w:val="32"/>
                <w:szCs w:val="32"/>
              </w:rPr>
              <w:t>OF ROOKWOOD</w:t>
            </w:r>
            <w:r w:rsidRPr="00BA7328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863A67">
              <w:rPr>
                <w:rFonts w:ascii="Arial Narrow" w:hAnsi="Arial Narrow"/>
                <w:b/>
                <w:sz w:val="24"/>
                <w:szCs w:val="24"/>
              </w:rPr>
              <w:t>Inc.</w:t>
            </w:r>
          </w:p>
          <w:p w14:paraId="25E0A144" w14:textId="77777777" w:rsidR="007A671E" w:rsidRPr="00C6330E" w:rsidRDefault="007A671E" w:rsidP="00CE23F8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6330E">
              <w:rPr>
                <w:color w:val="FF0000"/>
                <w:lang w:val="en"/>
              </w:rPr>
              <w:t>ABN 57 188 229 166</w:t>
            </w:r>
          </w:p>
          <w:p w14:paraId="35977004" w14:textId="77777777" w:rsidR="007A671E" w:rsidRPr="00BA7328" w:rsidRDefault="007A671E" w:rsidP="00CE23F8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0DB119C8" w14:textId="77777777" w:rsidR="007A671E" w:rsidRDefault="007A671E" w:rsidP="007046C1">
            <w:pPr>
              <w:jc w:val="center"/>
              <w:rPr>
                <w:rFonts w:ascii="Arial Narrow" w:hAnsi="Arial Narrow"/>
                <w:b/>
                <w:i/>
                <w:sz w:val="32"/>
                <w:szCs w:val="32"/>
              </w:rPr>
            </w:pPr>
            <w:r w:rsidRPr="00BA7328">
              <w:rPr>
                <w:rFonts w:ascii="Arial Narrow" w:hAnsi="Arial Narrow"/>
                <w:b/>
                <w:i/>
                <w:sz w:val="32"/>
                <w:szCs w:val="32"/>
              </w:rPr>
              <w:t>Seeking new members</w:t>
            </w:r>
          </w:p>
          <w:p w14:paraId="5E36B657" w14:textId="77777777" w:rsidR="007A671E" w:rsidRPr="00F5033F" w:rsidRDefault="007A671E" w:rsidP="00307DA5">
            <w:pPr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3FE19A5" w14:textId="77777777" w:rsidR="007A671E" w:rsidRDefault="007A671E" w:rsidP="00307DA5">
            <w:pPr>
              <w:rPr>
                <w:rFonts w:ascii="Arial Narrow" w:hAnsi="Arial Narrow"/>
                <w:b/>
                <w:i/>
                <w:sz w:val="32"/>
                <w:szCs w:val="32"/>
              </w:rPr>
            </w:pPr>
          </w:p>
        </w:tc>
      </w:tr>
      <w:tr w:rsidR="007A671E" w14:paraId="479977D5" w14:textId="77777777" w:rsidTr="007A671E"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0"/>
              <w:gridCol w:w="222"/>
              <w:gridCol w:w="1342"/>
              <w:gridCol w:w="1082"/>
            </w:tblGrid>
            <w:tr w:rsidR="007A671E" w14:paraId="00A8286C" w14:textId="77777777" w:rsidTr="001A509B"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A7424" w14:textId="77777777" w:rsidR="007A671E" w:rsidRDefault="007A671E" w:rsidP="00307DA5">
                  <w:pPr>
                    <w:rPr>
                      <w:rFonts w:ascii="Arial Narrow" w:hAnsi="Arial Narrow" w:cs="Arial"/>
                      <w:noProof/>
                      <w:color w:val="56AC2A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66444" w14:textId="77777777" w:rsidR="007A671E" w:rsidRDefault="007A671E" w:rsidP="00307DA5">
                  <w:pPr>
                    <w:rPr>
                      <w:rFonts w:ascii="Arial" w:hAnsi="Arial" w:cs="Arial"/>
                      <w:noProof/>
                      <w:color w:val="00638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160B7" w14:textId="77777777" w:rsidR="007A671E" w:rsidRDefault="007A671E" w:rsidP="00487DAC">
                  <w:pPr>
                    <w:jc w:val="center"/>
                    <w:rPr>
                      <w:rFonts w:ascii="Arial" w:hAnsi="Arial" w:cs="Arial"/>
                      <w:noProof/>
                      <w:color w:val="006383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Arial" w:hAnsi="Arial" w:cs="Arial"/>
                      <w:noProof/>
                      <w:color w:val="006383"/>
                      <w:sz w:val="18"/>
                      <w:szCs w:val="18"/>
                      <w:lang w:eastAsia="en-AU"/>
                    </w:rPr>
                    <w:drawing>
                      <wp:inline distT="0" distB="0" distL="0" distR="0" wp14:anchorId="70B95B39" wp14:editId="11EDA06E">
                        <wp:extent cx="1208597" cy="906448"/>
                        <wp:effectExtent l="0" t="0" r="0" b="8255"/>
                        <wp:docPr id="3" name="Picture 3" descr="image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42" cy="9201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671E" w14:paraId="2F95F031" w14:textId="77777777" w:rsidTr="001A509B">
              <w:trPr>
                <w:trHeight w:val="7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365D7" w14:textId="77777777" w:rsidR="007A671E" w:rsidRPr="00595F41" w:rsidRDefault="007A671E" w:rsidP="00307DA5">
                  <w:pPr>
                    <w:rPr>
                      <w:rFonts w:ascii="Arial Narrow" w:hAnsi="Arial Narrow" w:cs="Arial"/>
                      <w:noProof/>
                      <w:color w:val="56AC2A"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6C232" w14:textId="77777777" w:rsidR="007A671E" w:rsidRDefault="007A671E" w:rsidP="00307DA5">
                  <w:pPr>
                    <w:rPr>
                      <w:rFonts w:ascii="Arial Narrow" w:hAnsi="Arial Narrow" w:cs="Arial"/>
                      <w:noProof/>
                      <w:color w:val="56AC2A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4DC59" w14:textId="77777777" w:rsidR="007A671E" w:rsidRDefault="007A671E" w:rsidP="00307DA5">
                  <w:pPr>
                    <w:rPr>
                      <w:rFonts w:ascii="Arial Narrow" w:hAnsi="Arial Narrow" w:cs="Arial"/>
                      <w:noProof/>
                      <w:color w:val="56AC2A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7A671E" w14:paraId="441F7D96" w14:textId="77777777" w:rsidTr="001A509B">
              <w:tc>
                <w:tcPr>
                  <w:tcW w:w="34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C4193" w14:textId="77777777" w:rsidR="007A671E" w:rsidRDefault="007A671E" w:rsidP="00595F41">
                  <w:pPr>
                    <w:rPr>
                      <w:rFonts w:ascii="Arial" w:hAnsi="Arial" w:cs="Arial"/>
                      <w:b/>
                      <w:i/>
                      <w:noProof/>
                      <w:color w:val="006383"/>
                      <w:lang w:eastAsia="en-AU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color w:val="006383"/>
                      <w:lang w:eastAsia="en-AU"/>
                    </w:rPr>
                    <w:t xml:space="preserve">Rookwood </w:t>
                  </w:r>
                  <w:r w:rsidRPr="00B17BA7">
                    <w:rPr>
                      <w:b/>
                      <w:i/>
                      <w:sz w:val="20"/>
                      <w:szCs w:val="20"/>
                    </w:rPr>
                    <w:t xml:space="preserve">is a place of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remembrance, </w:t>
                  </w:r>
                  <w:r w:rsidRPr="00B17BA7">
                    <w:rPr>
                      <w:b/>
                      <w:i/>
                      <w:sz w:val="20"/>
                      <w:szCs w:val="20"/>
                    </w:rPr>
                    <w:t>peace and tranquillity much loved by families, historians, artists, environmentalists and casual visitors alike.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C651B" w14:textId="77777777" w:rsidR="007A671E" w:rsidRDefault="007A671E" w:rsidP="00595F41">
                  <w:pPr>
                    <w:rPr>
                      <w:rFonts w:ascii="Arial" w:hAnsi="Arial" w:cs="Arial"/>
                      <w:b/>
                      <w:i/>
                      <w:noProof/>
                      <w:color w:val="006383"/>
                      <w:lang w:eastAsia="en-AU"/>
                    </w:rPr>
                  </w:pPr>
                </w:p>
              </w:tc>
            </w:tr>
            <w:tr w:rsidR="007A671E" w14:paraId="33A01F1B" w14:textId="77777777" w:rsidTr="001A509B">
              <w:trPr>
                <w:trHeight w:val="166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AB3D" w14:textId="77777777" w:rsidR="007A671E" w:rsidRDefault="007A671E" w:rsidP="00595F41">
                  <w:pPr>
                    <w:rPr>
                      <w:rFonts w:ascii="Arial" w:hAnsi="Arial" w:cs="Arial"/>
                      <w:b/>
                      <w:i/>
                      <w:noProof/>
                      <w:color w:val="006383"/>
                      <w:sz w:val="16"/>
                      <w:szCs w:val="16"/>
                      <w:lang w:eastAsia="en-AU"/>
                    </w:rPr>
                  </w:pPr>
                </w:p>
                <w:p w14:paraId="31B306BF" w14:textId="77777777" w:rsidR="007A671E" w:rsidRDefault="007A671E" w:rsidP="00595F41">
                  <w:pPr>
                    <w:rPr>
                      <w:rFonts w:ascii="Arial" w:hAnsi="Arial" w:cs="Arial"/>
                      <w:b/>
                      <w:i/>
                      <w:noProof/>
                      <w:color w:val="006383"/>
                      <w:sz w:val="16"/>
                      <w:szCs w:val="16"/>
                      <w:lang w:eastAsia="en-AU"/>
                    </w:rPr>
                  </w:pPr>
                </w:p>
                <w:p w14:paraId="3C16A115" w14:textId="77777777" w:rsidR="007A671E" w:rsidRPr="00595F41" w:rsidRDefault="007A671E" w:rsidP="00595F41">
                  <w:pPr>
                    <w:rPr>
                      <w:rFonts w:ascii="Arial" w:hAnsi="Arial" w:cs="Arial"/>
                      <w:b/>
                      <w:i/>
                      <w:noProof/>
                      <w:color w:val="006383"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E7859" w14:textId="77777777" w:rsidR="007A671E" w:rsidRDefault="007A671E" w:rsidP="00595F41">
                  <w:pPr>
                    <w:rPr>
                      <w:rFonts w:ascii="Arial" w:hAnsi="Arial" w:cs="Arial"/>
                      <w:b/>
                      <w:i/>
                      <w:noProof/>
                      <w:color w:val="006383"/>
                      <w:lang w:eastAsia="en-AU"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BC061" w14:textId="77777777" w:rsidR="007A671E" w:rsidRDefault="007A671E" w:rsidP="00487DAC">
                  <w:pPr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6383"/>
                      <w:lang w:eastAsia="en-AU"/>
                    </w:rPr>
                  </w:pPr>
                  <w:r>
                    <w:rPr>
                      <w:rFonts w:ascii="Arial" w:hAnsi="Arial" w:cs="Arial"/>
                      <w:noProof/>
                      <w:color w:val="006383"/>
                      <w:lang w:eastAsia="en-AU"/>
                    </w:rPr>
                    <w:drawing>
                      <wp:inline distT="0" distB="0" distL="0" distR="0" wp14:anchorId="64306637" wp14:editId="2FCE260C">
                        <wp:extent cx="1097280" cy="1337593"/>
                        <wp:effectExtent l="0" t="0" r="7620" b="0"/>
                        <wp:docPr id="9" name="Picture 9" descr="Serpantince Ca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erpantince Ca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562" cy="1397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671E" w14:paraId="30CB447B" w14:textId="77777777" w:rsidTr="001A509B"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62ECB" w14:textId="77777777" w:rsidR="007A671E" w:rsidRDefault="007A671E" w:rsidP="00487DAC">
                  <w:pPr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6383"/>
                      <w:lang w:eastAsia="en-AU"/>
                    </w:rPr>
                  </w:pPr>
                  <w:r>
                    <w:rPr>
                      <w:rFonts w:ascii="Arial" w:hAnsi="Arial" w:cs="Arial"/>
                      <w:noProof/>
                      <w:color w:val="006383"/>
                      <w:lang w:eastAsia="en-AU"/>
                    </w:rPr>
                    <w:drawing>
                      <wp:inline distT="0" distB="0" distL="0" distR="0" wp14:anchorId="12965A93" wp14:editId="2D1D866E">
                        <wp:extent cx="1031782" cy="1311966"/>
                        <wp:effectExtent l="0" t="0" r="0" b="2540"/>
                        <wp:docPr id="7" name="Picture 7" descr="Serpantince Ca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erpantince Ca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250" cy="13748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DEF5F" w14:textId="77777777" w:rsidR="007A671E" w:rsidRDefault="007A671E" w:rsidP="00595F41">
                  <w:pPr>
                    <w:rPr>
                      <w:rFonts w:ascii="Arial" w:hAnsi="Arial" w:cs="Arial"/>
                      <w:noProof/>
                      <w:color w:val="006383"/>
                      <w:lang w:eastAsia="en-AU"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4F03F" w14:textId="77777777" w:rsidR="007A671E" w:rsidRDefault="007A671E" w:rsidP="00595F41">
                  <w:pPr>
                    <w:rPr>
                      <w:rFonts w:ascii="Arial" w:hAnsi="Arial" w:cs="Arial"/>
                      <w:noProof/>
                      <w:color w:val="006383"/>
                      <w:lang w:eastAsia="en-AU"/>
                    </w:rPr>
                  </w:pPr>
                </w:p>
                <w:p w14:paraId="21616779" w14:textId="77777777" w:rsidR="007A671E" w:rsidRDefault="007A671E" w:rsidP="00595F41">
                  <w:pPr>
                    <w:rPr>
                      <w:rFonts w:ascii="Arial" w:hAnsi="Arial" w:cs="Arial"/>
                      <w:noProof/>
                      <w:color w:val="006383"/>
                      <w:lang w:eastAsia="en-AU"/>
                    </w:rPr>
                  </w:pPr>
                </w:p>
              </w:tc>
            </w:tr>
            <w:tr w:rsidR="007A671E" w14:paraId="2A3A25C5" w14:textId="77777777" w:rsidTr="001A509B"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EED04" w14:textId="77777777" w:rsidR="007A671E" w:rsidRDefault="007A671E" w:rsidP="00595F41">
                  <w:pPr>
                    <w:rPr>
                      <w:rFonts w:ascii="Arial Narrow" w:hAnsi="Arial Narrow" w:cs="Arial"/>
                      <w:noProof/>
                      <w:sz w:val="12"/>
                      <w:szCs w:val="12"/>
                      <w:lang w:eastAsia="en-AU"/>
                    </w:rPr>
                  </w:pPr>
                </w:p>
                <w:p w14:paraId="34A76D1F" w14:textId="77777777" w:rsidR="007A671E" w:rsidRDefault="007A671E" w:rsidP="00595F41">
                  <w:pPr>
                    <w:rPr>
                      <w:rFonts w:ascii="Arial Narrow" w:hAnsi="Arial Narrow" w:cs="Arial"/>
                      <w:noProof/>
                      <w:sz w:val="12"/>
                      <w:szCs w:val="12"/>
                      <w:lang w:eastAsia="en-AU"/>
                    </w:rPr>
                  </w:pPr>
                </w:p>
                <w:p w14:paraId="161220B9" w14:textId="77777777" w:rsidR="007A671E" w:rsidRDefault="007A671E" w:rsidP="00595F41">
                  <w:pPr>
                    <w:rPr>
                      <w:rFonts w:ascii="Arial Narrow" w:hAnsi="Arial Narrow" w:cs="Arial"/>
                      <w:noProof/>
                      <w:sz w:val="12"/>
                      <w:szCs w:val="12"/>
                      <w:lang w:eastAsia="en-AU"/>
                    </w:rPr>
                  </w:pPr>
                </w:p>
                <w:p w14:paraId="507E0BBF" w14:textId="77777777" w:rsidR="007A671E" w:rsidRDefault="007A671E" w:rsidP="00595F41">
                  <w:pPr>
                    <w:rPr>
                      <w:rFonts w:ascii="Arial Narrow" w:hAnsi="Arial Narrow" w:cs="Arial"/>
                      <w:noProof/>
                      <w:sz w:val="12"/>
                      <w:szCs w:val="12"/>
                      <w:lang w:eastAsia="en-AU"/>
                    </w:rPr>
                  </w:pPr>
                </w:p>
                <w:p w14:paraId="0E9578DE" w14:textId="77777777" w:rsidR="007A671E" w:rsidRDefault="007A671E" w:rsidP="00595F41">
                  <w:pPr>
                    <w:rPr>
                      <w:rFonts w:ascii="Arial Narrow" w:hAnsi="Arial Narrow" w:cs="Arial"/>
                      <w:noProof/>
                      <w:sz w:val="12"/>
                      <w:szCs w:val="12"/>
                      <w:lang w:eastAsia="en-AU"/>
                    </w:rPr>
                  </w:pPr>
                </w:p>
                <w:p w14:paraId="174A899C" w14:textId="625D3CAE" w:rsidR="007A671E" w:rsidRPr="00F5033F" w:rsidRDefault="004C2C70" w:rsidP="0006776F">
                  <w:pPr>
                    <w:rPr>
                      <w:rFonts w:ascii="Arial" w:hAnsi="Arial" w:cs="Arial"/>
                      <w:noProof/>
                      <w:color w:val="006383"/>
                      <w:sz w:val="16"/>
                      <w:szCs w:val="16"/>
                      <w:lang w:eastAsia="en-AU"/>
                    </w:rPr>
                  </w:pPr>
                  <w:r>
                    <w:rPr>
                      <w:rFonts w:ascii="Arial Narrow" w:hAnsi="Arial Narrow" w:cs="Arial"/>
                      <w:noProof/>
                      <w:sz w:val="12"/>
                      <w:szCs w:val="12"/>
                      <w:lang w:eastAsia="en-AU"/>
                    </w:rPr>
                    <w:t>11</w:t>
                  </w:r>
                  <w:r w:rsidR="0006776F">
                    <w:rPr>
                      <w:rFonts w:ascii="Arial Narrow" w:hAnsi="Arial Narrow" w:cs="Arial"/>
                      <w:noProof/>
                      <w:sz w:val="12"/>
                      <w:szCs w:val="12"/>
                      <w:lang w:eastAsia="en-AU"/>
                    </w:rPr>
                    <w:t>/2018</w:t>
                  </w:r>
                </w:p>
              </w:tc>
              <w:tc>
                <w:tcPr>
                  <w:tcW w:w="28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DD88D" w14:textId="77777777" w:rsidR="007A671E" w:rsidRDefault="007A671E" w:rsidP="00487DA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59B95983" w14:textId="77777777" w:rsidR="007A671E" w:rsidRDefault="007A671E" w:rsidP="00487DA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36ABCA96" w14:textId="77777777" w:rsidR="007A671E" w:rsidRDefault="007A671E" w:rsidP="00487DA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7787A7B8" w14:textId="77777777" w:rsidR="007A671E" w:rsidRPr="00863A67" w:rsidRDefault="007A671E" w:rsidP="00863A67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3A67">
                    <w:rPr>
                      <w:rFonts w:ascii="Arial Narrow" w:hAnsi="Arial Narrow"/>
                      <w:b/>
                      <w:sz w:val="18"/>
                      <w:szCs w:val="18"/>
                    </w:rPr>
                    <w:t>www.friendsofrookwoodinc.org.au</w:t>
                  </w:r>
                </w:p>
              </w:tc>
            </w:tr>
            <w:tr w:rsidR="007A671E" w14:paraId="1F5EBA08" w14:textId="77777777" w:rsidTr="001A509B">
              <w:trPr>
                <w:trHeight w:val="7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7CE03" w14:textId="77777777" w:rsidR="007A671E" w:rsidRDefault="007A671E" w:rsidP="00DD15CD">
                  <w:pPr>
                    <w:rPr>
                      <w:rFonts w:ascii="Arial" w:hAnsi="Arial" w:cs="Arial"/>
                      <w:noProof/>
                      <w:color w:val="006383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28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6FB97" w14:textId="77777777" w:rsidR="007A671E" w:rsidRDefault="007A671E" w:rsidP="00C45003">
                  <w:pPr>
                    <w:rPr>
                      <w:rFonts w:ascii="Arial Narrow" w:hAnsi="Arial Narrow" w:cs="Arial"/>
                      <w:noProof/>
                      <w:color w:val="56AC2A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10138739" w14:textId="77777777" w:rsidR="007A671E" w:rsidRDefault="007A671E" w:rsidP="00307DA5">
            <w:pPr>
              <w:rPr>
                <w:b/>
              </w:rPr>
            </w:pPr>
            <w:r w:rsidRPr="00E47126">
              <w:rPr>
                <w:b/>
              </w:rPr>
              <w:lastRenderedPageBreak/>
              <w:t>About the Friends</w:t>
            </w:r>
          </w:p>
          <w:p w14:paraId="58373FAA" w14:textId="77777777" w:rsidR="007A671E" w:rsidRPr="00752B94" w:rsidRDefault="007A671E" w:rsidP="00307DA5">
            <w:pPr>
              <w:rPr>
                <w:b/>
                <w:sz w:val="16"/>
                <w:szCs w:val="16"/>
              </w:rPr>
            </w:pPr>
          </w:p>
          <w:p w14:paraId="5A92522B" w14:textId="73E46643" w:rsidR="007A671E" w:rsidRPr="002D107C" w:rsidRDefault="007A671E" w:rsidP="00307DA5">
            <w:pPr>
              <w:pStyle w:val="NormalWeb"/>
              <w:spacing w:line="270" w:lineRule="atLeas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The </w:t>
            </w:r>
            <w:r w:rsidRPr="002D107C">
              <w:rPr>
                <w:rStyle w:val="Strong"/>
                <w:rFonts w:ascii="Arial Narrow" w:hAnsi="Arial Narrow" w:cs="Arial"/>
                <w:sz w:val="20"/>
                <w:szCs w:val="20"/>
                <w:lang w:val="en-GB"/>
              </w:rPr>
              <w:t>Friends of Rookwood Inc.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is a formally incorporated community-based organisation, established in 1993, 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made up of volunteers who are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passionately interested in 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fostering 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the on-going restoration 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and conservation 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>of one of the best examples of a Victorian garden cemetery in the world and the largest</w:t>
            </w:r>
            <w:r w:rsidR="004379CD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cemetery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in the Southern hemisphere. Approximately one million people have their final resting place at Rookwood.</w:t>
            </w:r>
          </w:p>
          <w:p w14:paraId="3A672DAA" w14:textId="1456ACFD" w:rsidR="007A671E" w:rsidRPr="002D107C" w:rsidRDefault="007A671E" w:rsidP="00307DA5">
            <w:pPr>
              <w:pStyle w:val="NormalWeb"/>
              <w:spacing w:line="270" w:lineRule="atLeast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The Friends </w:t>
            </w:r>
            <w:r w:rsidRPr="002D107C">
              <w:rPr>
                <w:rFonts w:ascii="Arial Narrow" w:hAnsi="Arial Narrow" w:cs="Arial"/>
                <w:sz w:val="20"/>
                <w:szCs w:val="20"/>
              </w:rPr>
              <w:t xml:space="preserve">emanated from the Society of Australian Genealogists’ major bicentennial transcription project </w:t>
            </w:r>
            <w:r w:rsidR="00143DB0">
              <w:rPr>
                <w:rFonts w:ascii="Arial Narrow" w:hAnsi="Arial Narrow" w:cs="Arial"/>
                <w:sz w:val="20"/>
                <w:szCs w:val="20"/>
              </w:rPr>
              <w:t>which</w:t>
            </w:r>
            <w:r w:rsidRPr="002D107C">
              <w:rPr>
                <w:rFonts w:ascii="Arial Narrow" w:hAnsi="Arial Narrow" w:cs="Arial"/>
                <w:sz w:val="20"/>
                <w:szCs w:val="20"/>
              </w:rPr>
              <w:t xml:space="preserve"> was begun in </w:t>
            </w:r>
            <w:r>
              <w:rPr>
                <w:rFonts w:ascii="Arial Narrow" w:hAnsi="Arial Narrow" w:cs="Arial"/>
                <w:sz w:val="20"/>
                <w:szCs w:val="20"/>
              </w:rPr>
              <w:t>1981</w:t>
            </w:r>
            <w:r w:rsidRPr="002D107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2D107C">
              <w:rPr>
                <w:rFonts w:ascii="Arial Narrow" w:hAnsi="Arial Narrow" w:cs="Arial"/>
                <w:sz w:val="20"/>
                <w:szCs w:val="20"/>
              </w:rPr>
              <w:t xml:space="preserve">to assist with the process of transcribing information from the </w:t>
            </w:r>
            <w:r w:rsidR="004379CD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2D107C">
              <w:rPr>
                <w:rFonts w:ascii="Arial Narrow" w:hAnsi="Arial Narrow" w:cs="Arial"/>
                <w:sz w:val="20"/>
                <w:szCs w:val="20"/>
              </w:rPr>
              <w:t>emetery’s headstones. The headstones and monuments reflect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much of the early </w:t>
            </w:r>
            <w:r w:rsidRPr="002D107C">
              <w:rPr>
                <w:rFonts w:ascii="Arial Narrow" w:hAnsi="Arial Narrow" w:cs="Arial"/>
                <w:sz w:val="20"/>
                <w:szCs w:val="20"/>
              </w:rPr>
              <w:t xml:space="preserve">history of the colony of New South Wales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and the development </w:t>
            </w:r>
            <w:r w:rsidRPr="002D107C">
              <w:rPr>
                <w:rFonts w:ascii="Arial Narrow" w:hAnsi="Arial Narrow" w:cs="Arial"/>
                <w:sz w:val="20"/>
                <w:szCs w:val="20"/>
              </w:rPr>
              <w:t>of Sydney.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Since its establishment it has become one of the oldest, largest and most multicultural cemeteries in Australia.</w:t>
            </w:r>
          </w:p>
          <w:p w14:paraId="234F97C5" w14:textId="77777777" w:rsidR="007A671E" w:rsidRPr="00752B94" w:rsidRDefault="007A671E" w:rsidP="00307DA5">
            <w:pPr>
              <w:pStyle w:val="NormalWeb"/>
              <w:spacing w:line="270" w:lineRule="atLeast"/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</w:pPr>
          </w:p>
          <w:p w14:paraId="3F7E1F35" w14:textId="77777777" w:rsidR="007A671E" w:rsidRPr="007723AA" w:rsidRDefault="007A671E" w:rsidP="00307DA5">
            <w:pPr>
              <w:pStyle w:val="NormalWeb"/>
              <w:spacing w:line="270" w:lineRule="atLeas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723AA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Aims of the Friends</w:t>
            </w:r>
          </w:p>
          <w:p w14:paraId="64800865" w14:textId="77777777" w:rsidR="007A671E" w:rsidRPr="002D107C" w:rsidRDefault="007A671E" w:rsidP="00307DA5">
            <w:pPr>
              <w:pStyle w:val="NormalWeb"/>
              <w:spacing w:line="270" w:lineRule="atLeas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Our main aims are: </w:t>
            </w:r>
          </w:p>
          <w:p w14:paraId="1ECF0A39" w14:textId="77777777" w:rsidR="007A671E" w:rsidRPr="002D107C" w:rsidRDefault="007A671E" w:rsidP="00307DA5">
            <w:pPr>
              <w:pStyle w:val="NormalWeb"/>
              <w:numPr>
                <w:ilvl w:val="0"/>
                <w:numId w:val="3"/>
              </w:numPr>
              <w:spacing w:line="270" w:lineRule="atLeas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>to promote the interests of Rookwood Necropolis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with its rich history, beautiful grounds and striking architecture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; </w:t>
            </w:r>
          </w:p>
          <w:p w14:paraId="07C7E608" w14:textId="77777777" w:rsidR="007A671E" w:rsidRPr="002D107C" w:rsidRDefault="007A671E" w:rsidP="00307DA5">
            <w:pPr>
              <w:pStyle w:val="NormalWeb"/>
              <w:numPr>
                <w:ilvl w:val="0"/>
                <w:numId w:val="3"/>
              </w:numPr>
              <w:spacing w:line="270" w:lineRule="atLeas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raise public awareness of the social, historical and cultural value of Rookwood Necropolis and cemeteries in general; and </w:t>
            </w:r>
          </w:p>
          <w:p w14:paraId="1AD072A9" w14:textId="77777777" w:rsidR="007A671E" w:rsidRPr="002D107C" w:rsidRDefault="007A671E" w:rsidP="00307DA5">
            <w:pPr>
              <w:pStyle w:val="NormalWeb"/>
              <w:numPr>
                <w:ilvl w:val="0"/>
                <w:numId w:val="3"/>
              </w:numPr>
              <w:spacing w:line="270" w:lineRule="atLeas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to raise funds 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towards restoration projects within Rookwood 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>and provide financial and voluntary assistance for special proje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cts 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>within the Rookwood Necropolis.</w:t>
            </w:r>
          </w:p>
          <w:p w14:paraId="49CB883F" w14:textId="5E6482C7" w:rsidR="007A671E" w:rsidRPr="00E47126" w:rsidRDefault="007A671E" w:rsidP="00307DA5">
            <w:pPr>
              <w:pStyle w:val="NormalWeb"/>
              <w:spacing w:line="270" w:lineRule="atLea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The Friends of Rookwood works closely with other Rookwood stakeholders to meet our aims. These include the Rookwood Necropolis </w:t>
            </w:r>
            <w:r w:rsidR="0086355A">
              <w:rPr>
                <w:rFonts w:ascii="Arial Narrow" w:hAnsi="Arial Narrow" w:cs="Arial"/>
                <w:sz w:val="20"/>
                <w:szCs w:val="20"/>
                <w:lang w:val="en-GB"/>
              </w:rPr>
              <w:t>Land Manager</w:t>
            </w:r>
            <w:r w:rsidR="001E314D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(RNLM)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, Rookwood General </w:t>
            </w:r>
            <w:r w:rsidR="004379CD"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>Cemetery</w:t>
            </w:r>
            <w:r w:rsidR="004379CD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(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>RGC), the Catholic Cemeteries and Crematoria Board (CCB)</w:t>
            </w:r>
            <w:r w:rsidR="0006776F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2D107C">
              <w:rPr>
                <w:rFonts w:ascii="Arial Narrow" w:hAnsi="Arial Narrow" w:cs="Arial"/>
                <w:sz w:val="20"/>
                <w:szCs w:val="20"/>
                <w:lang w:val="en-GB"/>
              </w:rPr>
              <w:t>the Rookwood Memorial Gardens and Crematorium</w:t>
            </w:r>
            <w:r w:rsidR="0006776F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and the Sydney War Cemetery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.</w:t>
            </w:r>
          </w:p>
          <w:p w14:paraId="2036C456" w14:textId="77777777" w:rsidR="007A671E" w:rsidRPr="0051589C" w:rsidRDefault="007A671E" w:rsidP="0051589C">
            <w:pPr>
              <w:ind w:left="-53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</w:t>
            </w:r>
          </w:p>
          <w:p w14:paraId="602EF121" w14:textId="77777777" w:rsidR="0006776F" w:rsidRDefault="0006776F" w:rsidP="00307DA5">
            <w:pPr>
              <w:rPr>
                <w:b/>
              </w:rPr>
            </w:pPr>
          </w:p>
          <w:p w14:paraId="7016DCD9" w14:textId="565A45A7" w:rsidR="007A671E" w:rsidRDefault="007A671E" w:rsidP="00307DA5">
            <w:pPr>
              <w:rPr>
                <w:b/>
              </w:rPr>
            </w:pPr>
            <w:r w:rsidRPr="00E47126">
              <w:rPr>
                <w:b/>
              </w:rPr>
              <w:t>Friends</w:t>
            </w:r>
            <w:r>
              <w:rPr>
                <w:b/>
              </w:rPr>
              <w:t>’</w:t>
            </w:r>
            <w:r w:rsidRPr="00E47126">
              <w:rPr>
                <w:b/>
              </w:rPr>
              <w:t xml:space="preserve"> Activities</w:t>
            </w:r>
          </w:p>
          <w:p w14:paraId="38236738" w14:textId="77777777" w:rsidR="007A671E" w:rsidRPr="00E47126" w:rsidRDefault="007A671E" w:rsidP="00307DA5">
            <w:pPr>
              <w:rPr>
                <w:b/>
              </w:rPr>
            </w:pPr>
          </w:p>
          <w:p w14:paraId="413BA8E2" w14:textId="77777777" w:rsidR="007A671E" w:rsidRPr="00863A67" w:rsidRDefault="007A671E" w:rsidP="00863A6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8CAC244" w14:textId="77777777" w:rsidR="007A671E" w:rsidRPr="00863A67" w:rsidRDefault="007A671E" w:rsidP="00CD0C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63A67">
              <w:rPr>
                <w:rFonts w:ascii="Arial Narrow" w:hAnsi="Arial Narrow"/>
                <w:sz w:val="20"/>
                <w:szCs w:val="20"/>
              </w:rPr>
              <w:t xml:space="preserve">Raising increased awareness </w:t>
            </w:r>
            <w:r w:rsidRPr="00863A67">
              <w:rPr>
                <w:rFonts w:ascii="Arial Narrow" w:hAnsi="Arial Narrow" w:cs="Arial"/>
                <w:sz w:val="20"/>
                <w:szCs w:val="20"/>
                <w:lang w:val="en-GB"/>
              </w:rPr>
              <w:t>of the social, historical and cultural values of the cemetery;</w:t>
            </w:r>
          </w:p>
          <w:p w14:paraId="058B6E38" w14:textId="77777777" w:rsidR="007A671E" w:rsidRPr="00863A67" w:rsidRDefault="007A671E" w:rsidP="00863A6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1000B5" w14:textId="77777777" w:rsidR="007A671E" w:rsidRPr="00863A67" w:rsidRDefault="007A671E" w:rsidP="00CD0C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63A6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Raising funds for restoration 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and conservation </w:t>
            </w:r>
            <w:r w:rsidRPr="00863A67">
              <w:rPr>
                <w:rFonts w:ascii="Arial Narrow" w:hAnsi="Arial Narrow" w:cs="Arial"/>
                <w:sz w:val="20"/>
                <w:szCs w:val="20"/>
                <w:lang w:val="en-GB"/>
              </w:rPr>
              <w:t>projects within the cemetery;</w:t>
            </w:r>
          </w:p>
          <w:p w14:paraId="6DF7F997" w14:textId="77777777" w:rsidR="007A671E" w:rsidRPr="00863A67" w:rsidRDefault="007A671E" w:rsidP="00863A6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519B50" w14:textId="77777777" w:rsidR="007A671E" w:rsidRPr="00863A67" w:rsidRDefault="007A671E" w:rsidP="00B5199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 w:rsidRPr="00863A67">
              <w:rPr>
                <w:rFonts w:ascii="Arial Narrow" w:hAnsi="Arial Narrow"/>
                <w:sz w:val="20"/>
                <w:szCs w:val="20"/>
              </w:rPr>
              <w:t xml:space="preserve">Working as Volunteer Guides for regular </w:t>
            </w:r>
            <w:r>
              <w:rPr>
                <w:rFonts w:ascii="Arial Narrow" w:hAnsi="Arial Narrow"/>
                <w:sz w:val="20"/>
                <w:szCs w:val="20"/>
              </w:rPr>
              <w:t xml:space="preserve">historical and </w:t>
            </w:r>
            <w:r w:rsidRPr="00863A67">
              <w:rPr>
                <w:rFonts w:ascii="Arial Narrow" w:hAnsi="Arial Narrow"/>
                <w:sz w:val="20"/>
                <w:szCs w:val="20"/>
              </w:rPr>
              <w:t xml:space="preserve">‘themed’ tours of the historical areas of Rookwood – </w:t>
            </w:r>
          </w:p>
          <w:p w14:paraId="48C00FB9" w14:textId="77777777" w:rsidR="007A671E" w:rsidRPr="00863A67" w:rsidRDefault="007A671E" w:rsidP="00B51995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 w:rsidRPr="00863A67">
              <w:rPr>
                <w:rFonts w:ascii="Arial Narrow" w:hAnsi="Arial Narrow"/>
                <w:i/>
                <w:sz w:val="20"/>
                <w:szCs w:val="20"/>
              </w:rPr>
              <w:t xml:space="preserve">see our Tour schedule on our website - </w:t>
            </w:r>
            <w:hyperlink r:id="rId14" w:history="1">
              <w:r w:rsidRPr="00863A67">
                <w:rPr>
                  <w:rStyle w:val="Hyperlink"/>
                  <w:rFonts w:ascii="Arial Narrow" w:hAnsi="Arial Narrow"/>
                  <w:sz w:val="20"/>
                  <w:szCs w:val="20"/>
                </w:rPr>
                <w:t>www.friendsofrookwoodinc.org.au</w:t>
              </w:r>
            </w:hyperlink>
            <w:r w:rsidRPr="00863A6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B2806E0" w14:textId="77777777" w:rsidR="007A671E" w:rsidRPr="00863A67" w:rsidRDefault="007A671E" w:rsidP="00B51995">
            <w:pPr>
              <w:ind w:left="72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99C6A9C" w14:textId="77777777" w:rsidR="007A671E" w:rsidRDefault="007A671E" w:rsidP="00B5199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63A67">
              <w:rPr>
                <w:rFonts w:ascii="Arial Narrow" w:hAnsi="Arial Narrow"/>
                <w:sz w:val="20"/>
                <w:szCs w:val="20"/>
              </w:rPr>
              <w:t>Providing members as</w:t>
            </w:r>
            <w:r>
              <w:rPr>
                <w:rFonts w:ascii="Arial Narrow" w:hAnsi="Arial Narrow"/>
                <w:sz w:val="20"/>
                <w:szCs w:val="20"/>
              </w:rPr>
              <w:t xml:space="preserve"> speakers for community groups</w:t>
            </w:r>
            <w:r w:rsidRPr="00863A67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0B2B518" w14:textId="77777777" w:rsidR="007A671E" w:rsidRPr="00863A67" w:rsidRDefault="007A671E" w:rsidP="00B519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DA2C12" w14:textId="77777777" w:rsidR="007A671E" w:rsidRPr="007A671E" w:rsidRDefault="007A671E" w:rsidP="00B5199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 w:rsidRPr="00863A67">
              <w:rPr>
                <w:rFonts w:ascii="Arial Narrow" w:hAnsi="Arial Narrow"/>
                <w:sz w:val="20"/>
                <w:szCs w:val="20"/>
              </w:rPr>
              <w:t xml:space="preserve">‘Helping Hands’ </w:t>
            </w:r>
            <w:r w:rsidRPr="00863A6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- a group of enthusiastic gardeners who volunteer their time on special projects within Rookwood. </w:t>
            </w:r>
            <w:r w:rsidRPr="00863A67">
              <w:rPr>
                <w:rFonts w:ascii="Arial Narrow" w:hAnsi="Arial Narrow" w:cs="Arial"/>
                <w:i/>
                <w:sz w:val="20"/>
                <w:szCs w:val="20"/>
                <w:lang w:val="en-GB"/>
              </w:rPr>
              <w:t>The group has done some amazing work revitalising old garden beds.</w:t>
            </w:r>
          </w:p>
          <w:p w14:paraId="06D9538F" w14:textId="77777777" w:rsidR="007A671E" w:rsidRPr="007A671E" w:rsidRDefault="007A671E" w:rsidP="007A671E">
            <w:pPr>
              <w:pStyle w:val="ListParagraph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A673E16" w14:textId="77777777" w:rsidR="007A671E" w:rsidRDefault="007A671E" w:rsidP="00CD0C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63A67">
              <w:rPr>
                <w:rFonts w:ascii="Arial Narrow" w:hAnsi="Arial Narrow"/>
                <w:sz w:val="20"/>
                <w:szCs w:val="20"/>
              </w:rPr>
              <w:t>Photographing headstones and memorials for family history research;</w:t>
            </w:r>
          </w:p>
          <w:p w14:paraId="45C5B81C" w14:textId="77777777" w:rsidR="007A671E" w:rsidRPr="00863A67" w:rsidRDefault="007A671E" w:rsidP="00863A6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34EAD4" w14:textId="77777777" w:rsidR="007A671E" w:rsidRPr="00863A67" w:rsidRDefault="007A671E" w:rsidP="00CD0C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63A67">
              <w:rPr>
                <w:rFonts w:ascii="Arial Narrow" w:hAnsi="Arial Narrow" w:cs="Arial"/>
                <w:sz w:val="20"/>
                <w:szCs w:val="20"/>
                <w:lang w:val="en-GB"/>
              </w:rPr>
              <w:t>Providing some family history assistance by researching burials and associated information;</w:t>
            </w:r>
          </w:p>
          <w:p w14:paraId="0221ACFF" w14:textId="77777777" w:rsidR="007A671E" w:rsidRPr="00863A67" w:rsidRDefault="007A671E" w:rsidP="00863A6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F66E47" w14:textId="77777777" w:rsidR="007A671E" w:rsidRPr="00863A67" w:rsidRDefault="007A671E" w:rsidP="00307DA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63A67">
              <w:rPr>
                <w:rFonts w:ascii="Arial Narrow" w:hAnsi="Arial Narrow" w:cs="Arial"/>
                <w:sz w:val="20"/>
                <w:szCs w:val="20"/>
                <w:lang w:val="en-GB"/>
              </w:rPr>
              <w:t>Quarterly Newsletter (RIP) to keep members informed of activities and goings-on at Rookwood;</w:t>
            </w:r>
          </w:p>
          <w:p w14:paraId="68F18A1C" w14:textId="77777777" w:rsidR="007A671E" w:rsidRPr="00863A67" w:rsidRDefault="007A671E" w:rsidP="00863A6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4C4FBB" w14:textId="77777777" w:rsidR="007A671E" w:rsidRPr="00863A67" w:rsidRDefault="007A671E" w:rsidP="00307DA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63A67">
              <w:rPr>
                <w:rFonts w:ascii="Arial Narrow" w:hAnsi="Arial Narrow" w:cs="Arial"/>
                <w:sz w:val="20"/>
                <w:szCs w:val="20"/>
                <w:lang w:val="en-GB"/>
              </w:rPr>
              <w:t>Involvement in members’ meetings that include a range of interesting guest speakers;</w:t>
            </w:r>
          </w:p>
          <w:p w14:paraId="2B9B8091" w14:textId="77777777" w:rsidR="007A671E" w:rsidRPr="00863A67" w:rsidRDefault="007A671E" w:rsidP="00863A6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A00708" w14:textId="77777777" w:rsidR="007A671E" w:rsidRDefault="007A671E" w:rsidP="00307DA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63A67">
              <w:rPr>
                <w:rFonts w:ascii="Arial Narrow" w:hAnsi="Arial Narrow"/>
                <w:sz w:val="20"/>
                <w:szCs w:val="20"/>
              </w:rPr>
              <w:t>Souvenir ‘Shop’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on our tour days</w:t>
            </w:r>
            <w:r w:rsidRPr="00863A67">
              <w:rPr>
                <w:rFonts w:ascii="Arial Narrow" w:hAnsi="Arial Narrow"/>
                <w:sz w:val="20"/>
                <w:szCs w:val="20"/>
              </w:rPr>
              <w:t>;</w:t>
            </w:r>
            <w:r>
              <w:rPr>
                <w:rFonts w:ascii="Arial Narrow" w:hAnsi="Arial Narrow"/>
                <w:sz w:val="20"/>
                <w:szCs w:val="20"/>
              </w:rPr>
              <w:t xml:space="preserve"> our member meetings, Open Days and other cemetery events (e.g. Hidden);</w:t>
            </w:r>
          </w:p>
          <w:p w14:paraId="213A74E8" w14:textId="77777777" w:rsidR="007A671E" w:rsidRPr="00863A67" w:rsidRDefault="007A671E" w:rsidP="00863A6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A3A832" w14:textId="77777777" w:rsidR="007A671E" w:rsidRPr="00B51995" w:rsidRDefault="007A671E" w:rsidP="00E63ADC">
            <w:pPr>
              <w:pStyle w:val="ListParagraph"/>
              <w:numPr>
                <w:ilvl w:val="0"/>
                <w:numId w:val="1"/>
              </w:numPr>
              <w:pBdr>
                <w:bottom w:val="single" w:sz="12" w:space="1" w:color="auto"/>
              </w:pBdr>
              <w:rPr>
                <w:rFonts w:ascii="Arial Narrow" w:hAnsi="Arial Narrow"/>
                <w:sz w:val="20"/>
                <w:szCs w:val="20"/>
              </w:rPr>
            </w:pPr>
            <w:r w:rsidRPr="00B51995">
              <w:rPr>
                <w:rFonts w:ascii="Arial Narrow" w:hAnsi="Arial Narrow" w:cs="Arial"/>
                <w:sz w:val="20"/>
                <w:szCs w:val="20"/>
                <w:lang w:val="en-GB"/>
              </w:rPr>
              <w:t>Facebook page</w:t>
            </w:r>
          </w:p>
          <w:p w14:paraId="53785DAE" w14:textId="77777777" w:rsidR="007A671E" w:rsidRPr="0080368A" w:rsidRDefault="007A671E" w:rsidP="0080368A">
            <w:pPr>
              <w:pBdr>
                <w:bottom w:val="single" w:sz="12" w:space="1" w:color="auto"/>
              </w:pBd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0970D80D" w14:textId="63F22B2C" w:rsidR="007A671E" w:rsidRPr="0006776F" w:rsidRDefault="007A671E" w:rsidP="004379C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en-AU"/>
              </w:rPr>
            </w:pPr>
            <w:r w:rsidRPr="0006776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GB" w:eastAsia="en-AU"/>
              </w:rPr>
              <w:t xml:space="preserve">Why not Follow us on Facebook?   </w:t>
            </w:r>
            <w:r>
              <w:rPr>
                <w:noProof/>
                <w:lang w:eastAsia="en-AU"/>
              </w:rPr>
              <w:drawing>
                <wp:inline distT="0" distB="0" distL="0" distR="0" wp14:anchorId="60BAF94F" wp14:editId="7FFB333F">
                  <wp:extent cx="323850" cy="314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D2D55" w14:textId="77777777" w:rsidR="007A671E" w:rsidRPr="009108F2" w:rsidRDefault="007A671E" w:rsidP="00C54C61">
            <w:pPr>
              <w:pStyle w:val="ListParagraph"/>
              <w:ind w:left="360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F610212" w14:textId="77777777" w:rsidR="007A671E" w:rsidRDefault="007A671E" w:rsidP="00307DA5">
            <w:pPr>
              <w:rPr>
                <w:rFonts w:ascii="Arial Narrow" w:hAnsi="Arial Narrow" w:cs="Arial"/>
                <w:noProof/>
                <w:color w:val="56AC2A"/>
                <w:sz w:val="20"/>
                <w:szCs w:val="20"/>
                <w:lang w:eastAsia="en-AU"/>
              </w:rPr>
            </w:pPr>
          </w:p>
        </w:tc>
      </w:tr>
      <w:tr w:rsidR="007A671E" w14:paraId="781F9335" w14:textId="77777777" w:rsidTr="007A671E"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6F3A1" w14:textId="77777777" w:rsidR="007A671E" w:rsidRDefault="007A671E" w:rsidP="00307DA5">
            <w:pPr>
              <w:rPr>
                <w:rFonts w:ascii="Arial Narrow" w:hAnsi="Arial Narrow" w:cs="Arial"/>
                <w:noProof/>
                <w:color w:val="56AC2A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B0D4BBD" w14:textId="77777777" w:rsidR="007A671E" w:rsidRDefault="007A671E" w:rsidP="00307DA5">
            <w:pPr>
              <w:rPr>
                <w:rFonts w:ascii="Arial Narrow" w:hAnsi="Arial Narrow" w:cs="Arial"/>
                <w:noProof/>
                <w:color w:val="56AC2A"/>
                <w:sz w:val="20"/>
                <w:szCs w:val="20"/>
                <w:lang w:eastAsia="en-AU"/>
              </w:rPr>
            </w:pPr>
          </w:p>
        </w:tc>
      </w:tr>
    </w:tbl>
    <w:p w14:paraId="36B79923" w14:textId="77777777" w:rsidR="004379CD" w:rsidRDefault="004379CD" w:rsidP="004379CD">
      <w:pPr>
        <w:jc w:val="center"/>
        <w:rPr>
          <w:b/>
        </w:rPr>
      </w:pPr>
    </w:p>
    <w:p w14:paraId="6E5F5AB4" w14:textId="7FF009DE" w:rsidR="003D090B" w:rsidRPr="00725C65" w:rsidRDefault="003D090B" w:rsidP="004379CD">
      <w:r w:rsidRPr="00725C65">
        <w:rPr>
          <w:b/>
        </w:rPr>
        <w:t xml:space="preserve">New members Welcome – </w:t>
      </w:r>
      <w:r w:rsidRPr="003B15D0">
        <w:rPr>
          <w:b/>
          <w:i/>
        </w:rPr>
        <w:t>Become a Friend</w:t>
      </w:r>
    </w:p>
    <w:p w14:paraId="5B278E5F" w14:textId="77777777" w:rsidR="003D090B" w:rsidRPr="002D107C" w:rsidRDefault="003D090B" w:rsidP="003D090B">
      <w:pPr>
        <w:pStyle w:val="NormalWeb"/>
        <w:spacing w:line="270" w:lineRule="atLeast"/>
        <w:rPr>
          <w:rFonts w:ascii="Arial Narrow" w:hAnsi="Arial Narrow" w:cs="Arial"/>
          <w:sz w:val="20"/>
          <w:szCs w:val="20"/>
          <w:lang w:val="en-GB"/>
        </w:rPr>
      </w:pPr>
      <w:r w:rsidRPr="002D107C">
        <w:rPr>
          <w:rFonts w:ascii="Arial Narrow" w:hAnsi="Arial Narrow" w:cs="Arial"/>
          <w:sz w:val="20"/>
          <w:szCs w:val="20"/>
          <w:lang w:val="en-GB"/>
        </w:rPr>
        <w:t>We always welcome more volunteers to our activities, so we invite you to j</w:t>
      </w:r>
      <w:r w:rsidR="00BF052C">
        <w:rPr>
          <w:rFonts w:ascii="Arial Narrow" w:hAnsi="Arial Narrow" w:cs="Arial"/>
          <w:sz w:val="20"/>
          <w:szCs w:val="20"/>
          <w:lang w:val="en-GB"/>
        </w:rPr>
        <w:t xml:space="preserve">oin us and become part of this </w:t>
      </w:r>
      <w:r w:rsidRPr="002D107C">
        <w:rPr>
          <w:rFonts w:ascii="Arial Narrow" w:hAnsi="Arial Narrow" w:cs="Arial"/>
          <w:sz w:val="20"/>
          <w:szCs w:val="20"/>
          <w:lang w:val="en-GB"/>
        </w:rPr>
        <w:t xml:space="preserve">place of </w:t>
      </w:r>
      <w:r w:rsidR="00BF052C">
        <w:rPr>
          <w:rFonts w:ascii="Arial Narrow" w:hAnsi="Arial Narrow" w:cs="Arial"/>
          <w:sz w:val="20"/>
          <w:szCs w:val="20"/>
          <w:lang w:val="en-GB"/>
        </w:rPr>
        <w:t xml:space="preserve">unique and </w:t>
      </w:r>
      <w:r w:rsidRPr="002D107C">
        <w:rPr>
          <w:rFonts w:ascii="Arial Narrow" w:hAnsi="Arial Narrow" w:cs="Arial"/>
          <w:sz w:val="20"/>
          <w:szCs w:val="20"/>
          <w:lang w:val="en-GB"/>
        </w:rPr>
        <w:t>rich historical</w:t>
      </w:r>
      <w:r w:rsidR="00BF052C">
        <w:rPr>
          <w:rFonts w:ascii="Arial Narrow" w:hAnsi="Arial Narrow" w:cs="Arial"/>
          <w:sz w:val="20"/>
          <w:szCs w:val="20"/>
          <w:lang w:val="en-GB"/>
        </w:rPr>
        <w:t xml:space="preserve"> significance</w:t>
      </w:r>
      <w:r w:rsidRPr="002D107C">
        <w:rPr>
          <w:rFonts w:ascii="Arial Narrow" w:hAnsi="Arial Narrow" w:cs="Arial"/>
          <w:sz w:val="20"/>
          <w:szCs w:val="20"/>
          <w:lang w:val="en-GB"/>
        </w:rPr>
        <w:t>. You don’t need to have any particular qualifications</w:t>
      </w:r>
      <w:r w:rsidR="002D3560">
        <w:rPr>
          <w:rFonts w:ascii="Arial Narrow" w:hAnsi="Arial Narrow" w:cs="Arial"/>
          <w:sz w:val="20"/>
          <w:szCs w:val="20"/>
          <w:lang w:val="en-GB"/>
        </w:rPr>
        <w:t xml:space="preserve"> or training</w:t>
      </w:r>
      <w:r w:rsidR="00814C94">
        <w:rPr>
          <w:rFonts w:ascii="Arial Narrow" w:hAnsi="Arial Narrow" w:cs="Arial"/>
          <w:sz w:val="20"/>
          <w:szCs w:val="20"/>
          <w:lang w:val="en-GB"/>
        </w:rPr>
        <w:t xml:space="preserve"> - </w:t>
      </w:r>
      <w:r w:rsidR="00BF5EFA">
        <w:rPr>
          <w:rFonts w:ascii="Arial Narrow" w:hAnsi="Arial Narrow" w:cs="Arial"/>
          <w:sz w:val="20"/>
          <w:szCs w:val="20"/>
          <w:lang w:val="en-GB"/>
        </w:rPr>
        <w:t>y</w:t>
      </w:r>
      <w:r w:rsidR="00A36DBE">
        <w:rPr>
          <w:rFonts w:ascii="Arial Narrow" w:hAnsi="Arial Narrow" w:cs="Arial"/>
          <w:sz w:val="20"/>
          <w:szCs w:val="20"/>
          <w:lang w:val="en-GB"/>
        </w:rPr>
        <w:t xml:space="preserve">ou can </w:t>
      </w:r>
      <w:r w:rsidRPr="002D107C">
        <w:rPr>
          <w:rFonts w:ascii="Arial Narrow" w:hAnsi="Arial Narrow" w:cs="Arial"/>
          <w:sz w:val="20"/>
          <w:szCs w:val="20"/>
          <w:lang w:val="en-GB"/>
        </w:rPr>
        <w:t xml:space="preserve">be a </w:t>
      </w:r>
      <w:r w:rsidR="00BF5EFA">
        <w:rPr>
          <w:rFonts w:ascii="Arial Narrow" w:hAnsi="Arial Narrow" w:cs="Arial"/>
          <w:sz w:val="20"/>
          <w:szCs w:val="20"/>
          <w:lang w:val="en-GB"/>
        </w:rPr>
        <w:t>supporting member.</w:t>
      </w:r>
    </w:p>
    <w:p w14:paraId="178DAA68" w14:textId="77777777" w:rsidR="00814C94" w:rsidRDefault="00814C94" w:rsidP="003D090B">
      <w:pPr>
        <w:rPr>
          <w:rFonts w:ascii="Arial Narrow" w:hAnsi="Arial Narrow"/>
          <w:sz w:val="20"/>
          <w:szCs w:val="20"/>
        </w:rPr>
      </w:pPr>
    </w:p>
    <w:p w14:paraId="30CF0DBB" w14:textId="77777777" w:rsidR="003D090B" w:rsidRPr="002D107C" w:rsidRDefault="003D090B" w:rsidP="003D090B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Membership entitles you to benefits such as:</w:t>
      </w:r>
    </w:p>
    <w:p w14:paraId="124E9062" w14:textId="77777777" w:rsidR="003D090B" w:rsidRPr="00C81347" w:rsidRDefault="003D090B" w:rsidP="003D090B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C81347">
        <w:rPr>
          <w:rFonts w:ascii="Arial Narrow" w:hAnsi="Arial Narrow"/>
          <w:sz w:val="20"/>
          <w:szCs w:val="20"/>
        </w:rPr>
        <w:t>Participation in the activities undertaken by the Friends</w:t>
      </w:r>
      <w:r w:rsidR="00863A67" w:rsidRPr="00C81347">
        <w:rPr>
          <w:rFonts w:ascii="Arial Narrow" w:hAnsi="Arial Narrow"/>
          <w:sz w:val="20"/>
          <w:szCs w:val="20"/>
        </w:rPr>
        <w:t xml:space="preserve"> – T</w:t>
      </w:r>
      <w:r w:rsidR="00C62245" w:rsidRPr="00C81347">
        <w:rPr>
          <w:rFonts w:ascii="Arial Narrow" w:hAnsi="Arial Narrow"/>
          <w:sz w:val="20"/>
          <w:szCs w:val="20"/>
        </w:rPr>
        <w:t>ours, ‘Helping Hands’</w:t>
      </w:r>
      <w:r w:rsidR="00A36DBE" w:rsidRPr="00C81347">
        <w:rPr>
          <w:rFonts w:ascii="Arial Narrow" w:hAnsi="Arial Narrow"/>
          <w:sz w:val="20"/>
          <w:szCs w:val="20"/>
        </w:rPr>
        <w:t>,</w:t>
      </w:r>
      <w:r w:rsidR="00C62245" w:rsidRPr="00C81347">
        <w:rPr>
          <w:rFonts w:ascii="Arial Narrow" w:hAnsi="Arial Narrow"/>
          <w:sz w:val="20"/>
          <w:szCs w:val="20"/>
        </w:rPr>
        <w:t xml:space="preserve"> Open Days</w:t>
      </w:r>
      <w:r w:rsidR="002B3F88" w:rsidRPr="00C81347">
        <w:rPr>
          <w:rFonts w:ascii="Arial Narrow" w:hAnsi="Arial Narrow"/>
          <w:sz w:val="20"/>
          <w:szCs w:val="20"/>
        </w:rPr>
        <w:t>;</w:t>
      </w:r>
    </w:p>
    <w:p w14:paraId="6B05C415" w14:textId="426B38AD" w:rsidR="003D090B" w:rsidRPr="00C81347" w:rsidRDefault="00F85947" w:rsidP="003D090B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81347">
        <w:rPr>
          <w:rFonts w:ascii="Arial Narrow" w:hAnsi="Arial Narrow"/>
          <w:sz w:val="20"/>
          <w:szCs w:val="20"/>
        </w:rPr>
        <w:t>A</w:t>
      </w:r>
      <w:r w:rsidR="003D090B" w:rsidRPr="00C81347">
        <w:rPr>
          <w:rFonts w:ascii="Arial Narrow" w:hAnsi="Arial Narrow"/>
          <w:sz w:val="20"/>
          <w:szCs w:val="20"/>
        </w:rPr>
        <w:t xml:space="preserve"> discounted rate on our </w:t>
      </w:r>
      <w:r w:rsidR="00863A67" w:rsidRPr="00C81347">
        <w:rPr>
          <w:rFonts w:ascii="Arial Narrow" w:hAnsi="Arial Narrow"/>
          <w:sz w:val="20"/>
          <w:szCs w:val="20"/>
        </w:rPr>
        <w:t>t</w:t>
      </w:r>
      <w:r w:rsidR="003D090B" w:rsidRPr="00C81347">
        <w:rPr>
          <w:rFonts w:ascii="Arial Narrow" w:hAnsi="Arial Narrow"/>
          <w:sz w:val="20"/>
          <w:szCs w:val="20"/>
        </w:rPr>
        <w:t>ours;</w:t>
      </w:r>
    </w:p>
    <w:p w14:paraId="57405A94" w14:textId="77777777" w:rsidR="003D090B" w:rsidRPr="00C81347" w:rsidRDefault="00F85947" w:rsidP="003D090B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81347">
        <w:rPr>
          <w:rFonts w:ascii="Arial Narrow" w:hAnsi="Arial Narrow"/>
          <w:sz w:val="20"/>
          <w:szCs w:val="20"/>
        </w:rPr>
        <w:t>L</w:t>
      </w:r>
      <w:r w:rsidR="003D090B" w:rsidRPr="00C81347">
        <w:rPr>
          <w:rFonts w:ascii="Arial Narrow" w:hAnsi="Arial Narrow"/>
          <w:sz w:val="20"/>
          <w:szCs w:val="20"/>
        </w:rPr>
        <w:t>earn</w:t>
      </w:r>
      <w:r w:rsidR="00BF5EFA" w:rsidRPr="00C81347">
        <w:rPr>
          <w:rFonts w:ascii="Arial Narrow" w:hAnsi="Arial Narrow"/>
          <w:sz w:val="20"/>
          <w:szCs w:val="20"/>
        </w:rPr>
        <w:t>ing</w:t>
      </w:r>
      <w:r w:rsidR="003D090B" w:rsidRPr="00C81347">
        <w:rPr>
          <w:rFonts w:ascii="Arial Narrow" w:hAnsi="Arial Narrow"/>
          <w:sz w:val="20"/>
          <w:szCs w:val="20"/>
        </w:rPr>
        <w:t xml:space="preserve"> more about the rich tapestry of history that Rookwood</w:t>
      </w:r>
      <w:r w:rsidR="00863A67" w:rsidRPr="00C81347">
        <w:rPr>
          <w:rFonts w:ascii="Arial Narrow" w:hAnsi="Arial Narrow"/>
          <w:sz w:val="20"/>
          <w:szCs w:val="20"/>
        </w:rPr>
        <w:t xml:space="preserve"> offers</w:t>
      </w:r>
      <w:r w:rsidR="003D090B" w:rsidRPr="00C81347">
        <w:rPr>
          <w:rFonts w:ascii="Arial Narrow" w:hAnsi="Arial Narrow"/>
          <w:sz w:val="20"/>
          <w:szCs w:val="20"/>
        </w:rPr>
        <w:t>;</w:t>
      </w:r>
    </w:p>
    <w:p w14:paraId="5ADFD0D5" w14:textId="77777777" w:rsidR="003D090B" w:rsidRPr="00C81347" w:rsidRDefault="00F85947" w:rsidP="003D090B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81347">
        <w:rPr>
          <w:rFonts w:ascii="Arial Narrow" w:hAnsi="Arial Narrow" w:cs="Arial"/>
          <w:sz w:val="20"/>
          <w:szCs w:val="20"/>
          <w:lang w:val="en-GB"/>
        </w:rPr>
        <w:t>A</w:t>
      </w:r>
      <w:r w:rsidR="003D090B" w:rsidRPr="00C81347">
        <w:rPr>
          <w:rFonts w:ascii="Arial Narrow" w:hAnsi="Arial Narrow" w:cs="Arial"/>
          <w:sz w:val="20"/>
          <w:szCs w:val="20"/>
          <w:lang w:val="en-GB"/>
        </w:rPr>
        <w:t xml:space="preserve"> quarterly newsletter</w:t>
      </w:r>
      <w:r w:rsidR="003A11A0" w:rsidRPr="00C81347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="00F36383" w:rsidRPr="00C81347">
        <w:rPr>
          <w:rFonts w:ascii="Arial Narrow" w:hAnsi="Arial Narrow" w:cs="Arial"/>
          <w:sz w:val="20"/>
          <w:szCs w:val="20"/>
          <w:lang w:val="en-GB"/>
        </w:rPr>
        <w:t xml:space="preserve">- Rookwood in Profile </w:t>
      </w:r>
      <w:r w:rsidR="003A11A0" w:rsidRPr="00C81347">
        <w:rPr>
          <w:rFonts w:ascii="Arial Narrow" w:hAnsi="Arial Narrow" w:cs="Arial"/>
          <w:sz w:val="20"/>
          <w:szCs w:val="20"/>
          <w:lang w:val="en-GB"/>
        </w:rPr>
        <w:t>(RIP)</w:t>
      </w:r>
      <w:r w:rsidR="003D090B" w:rsidRPr="00C81347">
        <w:rPr>
          <w:rFonts w:ascii="Arial Narrow" w:hAnsi="Arial Narrow" w:cs="Arial"/>
          <w:sz w:val="20"/>
          <w:szCs w:val="20"/>
          <w:lang w:val="en-GB"/>
        </w:rPr>
        <w:t>;</w:t>
      </w:r>
    </w:p>
    <w:p w14:paraId="575B58E3" w14:textId="77777777" w:rsidR="003D090B" w:rsidRPr="00C81347" w:rsidRDefault="00F85947" w:rsidP="003D090B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81347">
        <w:rPr>
          <w:rFonts w:ascii="Arial Narrow" w:hAnsi="Arial Narrow" w:cs="Arial"/>
          <w:sz w:val="20"/>
          <w:szCs w:val="20"/>
          <w:lang w:val="en-GB"/>
        </w:rPr>
        <w:t>Being</w:t>
      </w:r>
      <w:r w:rsidR="00863A67" w:rsidRPr="00C81347">
        <w:rPr>
          <w:rFonts w:ascii="Arial Narrow" w:hAnsi="Arial Narrow" w:cs="Arial"/>
          <w:sz w:val="20"/>
          <w:szCs w:val="20"/>
          <w:lang w:val="en-GB"/>
        </w:rPr>
        <w:t xml:space="preserve"> able to attend special members-</w:t>
      </w:r>
      <w:r w:rsidR="003D090B" w:rsidRPr="00C81347">
        <w:rPr>
          <w:rFonts w:ascii="Arial Narrow" w:hAnsi="Arial Narrow" w:cs="Arial"/>
          <w:sz w:val="20"/>
          <w:szCs w:val="20"/>
          <w:lang w:val="en-GB"/>
        </w:rPr>
        <w:t>only meetings.</w:t>
      </w:r>
    </w:p>
    <w:p w14:paraId="666DF0AD" w14:textId="3139901D" w:rsidR="003D090B" w:rsidRPr="00C81347" w:rsidRDefault="003D090B" w:rsidP="003D090B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81347">
        <w:rPr>
          <w:rFonts w:ascii="Arial Narrow" w:hAnsi="Arial Narrow" w:cs="Arial"/>
          <w:sz w:val="20"/>
          <w:szCs w:val="20"/>
          <w:lang w:val="en-GB"/>
        </w:rPr>
        <w:t xml:space="preserve">Satisfaction of contributing to </w:t>
      </w:r>
      <w:r w:rsidR="00863A67" w:rsidRPr="00C81347">
        <w:rPr>
          <w:rFonts w:ascii="Arial Narrow" w:hAnsi="Arial Narrow" w:cs="Arial"/>
          <w:sz w:val="20"/>
          <w:szCs w:val="20"/>
          <w:lang w:val="en-GB"/>
        </w:rPr>
        <w:t>the preservation</w:t>
      </w:r>
      <w:r w:rsidR="00A36DBE" w:rsidRPr="00C81347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="004379CD">
        <w:rPr>
          <w:rFonts w:ascii="Arial Narrow" w:hAnsi="Arial Narrow" w:cs="Arial"/>
          <w:sz w:val="20"/>
          <w:szCs w:val="20"/>
          <w:lang w:val="en-GB"/>
        </w:rPr>
        <w:t xml:space="preserve">of </w:t>
      </w:r>
      <w:r w:rsidR="00A36DBE" w:rsidRPr="00C81347">
        <w:rPr>
          <w:rFonts w:ascii="Arial Narrow" w:hAnsi="Arial Narrow" w:cs="Arial"/>
          <w:sz w:val="20"/>
          <w:szCs w:val="20"/>
          <w:lang w:val="en-GB"/>
        </w:rPr>
        <w:t>some of Sydney’s early history.</w:t>
      </w:r>
    </w:p>
    <w:p w14:paraId="22B7127D" w14:textId="77777777" w:rsidR="002B3F88" w:rsidRPr="002B3F88" w:rsidRDefault="002B3F88" w:rsidP="003D090B">
      <w:pPr>
        <w:rPr>
          <w:b/>
          <w:sz w:val="20"/>
          <w:szCs w:val="20"/>
        </w:rPr>
      </w:pPr>
      <w:r w:rsidRPr="002B3F88">
        <w:rPr>
          <w:b/>
          <w:sz w:val="20"/>
          <w:szCs w:val="20"/>
        </w:rPr>
        <w:t>Tours</w:t>
      </w:r>
    </w:p>
    <w:p w14:paraId="644CFFA1" w14:textId="2DD546A1" w:rsidR="003D090B" w:rsidRPr="002D107C" w:rsidRDefault="002B3F88" w:rsidP="003D090B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 xml:space="preserve">You can find our list of scheduled tours and dates by visiting </w:t>
      </w:r>
      <w:r w:rsidR="003D090B" w:rsidRPr="002D107C">
        <w:rPr>
          <w:rFonts w:ascii="Arial Narrow" w:hAnsi="Arial Narrow"/>
          <w:sz w:val="20"/>
          <w:szCs w:val="20"/>
        </w:rPr>
        <w:t xml:space="preserve">our website: </w:t>
      </w:r>
      <w:hyperlink r:id="rId16" w:history="1">
        <w:r w:rsidR="00E0480F" w:rsidRPr="002D107C">
          <w:rPr>
            <w:rStyle w:val="Hyperlink"/>
            <w:rFonts w:ascii="Arial Narrow" w:hAnsi="Arial Narrow"/>
            <w:sz w:val="20"/>
            <w:szCs w:val="20"/>
          </w:rPr>
          <w:t>www.friendsofrookwoodinc.org.au</w:t>
        </w:r>
      </w:hyperlink>
      <w:r w:rsidR="00105140">
        <w:rPr>
          <w:rStyle w:val="Hyperlink"/>
          <w:rFonts w:ascii="Arial Narrow" w:hAnsi="Arial Narrow"/>
          <w:sz w:val="20"/>
          <w:szCs w:val="20"/>
        </w:rPr>
        <w:t>.</w:t>
      </w:r>
    </w:p>
    <w:p w14:paraId="78F7A27F" w14:textId="77777777" w:rsidR="00C44963" w:rsidRPr="002D107C" w:rsidRDefault="00C44963" w:rsidP="003D090B">
      <w:pPr>
        <w:spacing w:after="0" w:line="240" w:lineRule="auto"/>
        <w:ind w:left="416"/>
        <w:jc w:val="center"/>
        <w:rPr>
          <w:rFonts w:ascii="Arial Narrow" w:hAnsi="Arial Narrow"/>
          <w:sz w:val="20"/>
          <w:szCs w:val="20"/>
        </w:rPr>
      </w:pPr>
    </w:p>
    <w:p w14:paraId="4F21C843" w14:textId="77777777" w:rsidR="003D090B" w:rsidRPr="002D107C" w:rsidRDefault="003D090B" w:rsidP="003D090B">
      <w:pPr>
        <w:rPr>
          <w:rFonts w:ascii="Arial Narrow" w:hAnsi="Arial Narrow"/>
          <w:sz w:val="20"/>
          <w:szCs w:val="20"/>
        </w:rPr>
      </w:pPr>
      <w:r w:rsidRPr="002D107C">
        <w:rPr>
          <w:rFonts w:ascii="Arial Narrow" w:hAnsi="Arial Narrow"/>
          <w:sz w:val="20"/>
          <w:szCs w:val="20"/>
        </w:rPr>
        <w:t>If you have any questions, you can contact us by using one of the following options:</w:t>
      </w:r>
    </w:p>
    <w:p w14:paraId="5E0CA25B" w14:textId="77777777" w:rsidR="003D090B" w:rsidRPr="002D107C" w:rsidRDefault="002D3560" w:rsidP="003D090B">
      <w:pPr>
        <w:spacing w:before="75" w:after="75" w:line="270" w:lineRule="atLeast"/>
        <w:rPr>
          <w:rFonts w:ascii="Arial Narrow" w:eastAsia="Times New Roman" w:hAnsi="Arial Narrow" w:cs="Arial"/>
          <w:sz w:val="20"/>
          <w:szCs w:val="20"/>
          <w:lang w:val="en-GB" w:eastAsia="en-AU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 xml:space="preserve">1 - </w:t>
      </w:r>
      <w:r w:rsidRPr="002D107C"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>E</w:t>
      </w:r>
      <w:r w:rsidR="003D090B" w:rsidRPr="002D107C"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 xml:space="preserve">-mail - </w:t>
      </w:r>
      <w:hyperlink r:id="rId17" w:history="1">
        <w:r w:rsidR="003D090B" w:rsidRPr="00D55114">
          <w:rPr>
            <w:rFonts w:ascii="Arial Narrow" w:eastAsia="Times New Roman" w:hAnsi="Arial Narrow" w:cs="Arial"/>
            <w:b/>
            <w:bCs/>
            <w:sz w:val="20"/>
            <w:szCs w:val="20"/>
            <w:lang w:val="en-GB" w:eastAsia="en-AU"/>
          </w:rPr>
          <w:t>friends_of_rookwood@hotmail.com</w:t>
        </w:r>
      </w:hyperlink>
      <w:r w:rsidR="003D090B" w:rsidRPr="00D55114"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 xml:space="preserve"> </w:t>
      </w:r>
      <w:r w:rsidR="003D090B" w:rsidRPr="002D107C">
        <w:rPr>
          <w:rFonts w:ascii="Arial Narrow" w:eastAsia="Times New Roman" w:hAnsi="Arial Narrow" w:cs="Arial"/>
          <w:b/>
          <w:bCs/>
          <w:vanish/>
          <w:sz w:val="20"/>
          <w:szCs w:val="20"/>
          <w:lang w:val="en-GB" w:eastAsia="en-AU"/>
        </w:rPr>
        <w:t xml:space="preserve">This email address is being protected from spambots. You need JavaScript enabled to view it. </w:t>
      </w:r>
    </w:p>
    <w:p w14:paraId="25BD6C1B" w14:textId="2D2FB04D" w:rsidR="003D090B" w:rsidRDefault="003D090B" w:rsidP="003D090B">
      <w:pPr>
        <w:spacing w:before="75" w:after="75" w:line="270" w:lineRule="atLeast"/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</w:pPr>
      <w:r w:rsidRPr="002D107C"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 xml:space="preserve">2 – Phone - </w:t>
      </w:r>
      <w:r w:rsidRPr="002D107C">
        <w:rPr>
          <w:rFonts w:ascii="Arial Narrow" w:eastAsia="Times New Roman" w:hAnsi="Arial Narrow" w:cs="Arial"/>
          <w:bCs/>
          <w:sz w:val="20"/>
          <w:szCs w:val="20"/>
          <w:lang w:val="en-GB" w:eastAsia="en-AU"/>
        </w:rPr>
        <w:t>Julie</w:t>
      </w:r>
      <w:r w:rsidRPr="002D107C"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 xml:space="preserve"> 0419 986 589</w:t>
      </w:r>
    </w:p>
    <w:p w14:paraId="170B3550" w14:textId="026B04D8" w:rsidR="00C51564" w:rsidRPr="002D107C" w:rsidRDefault="00105140" w:rsidP="003D090B">
      <w:pPr>
        <w:spacing w:before="75" w:after="75" w:line="270" w:lineRule="atLeast"/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 xml:space="preserve">                     </w:t>
      </w:r>
      <w:r w:rsidRPr="00105140">
        <w:rPr>
          <w:rFonts w:ascii="Arial Narrow" w:eastAsia="Times New Roman" w:hAnsi="Arial Narrow" w:cs="Arial"/>
          <w:bCs/>
          <w:sz w:val="20"/>
          <w:szCs w:val="20"/>
          <w:lang w:val="en-GB" w:eastAsia="en-AU"/>
        </w:rPr>
        <w:t>Loraine</w:t>
      </w:r>
      <w:r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 xml:space="preserve"> 0414 507 987</w:t>
      </w:r>
    </w:p>
    <w:p w14:paraId="6EE902A0" w14:textId="77777777" w:rsidR="003D090B" w:rsidRPr="002D107C" w:rsidRDefault="003D090B" w:rsidP="003D090B">
      <w:pPr>
        <w:spacing w:before="75" w:after="75" w:line="270" w:lineRule="atLeast"/>
        <w:rPr>
          <w:rFonts w:ascii="Arial Narrow" w:eastAsia="Times New Roman" w:hAnsi="Arial Narrow" w:cs="Arial"/>
          <w:sz w:val="20"/>
          <w:szCs w:val="20"/>
          <w:lang w:val="en-GB" w:eastAsia="en-AU"/>
        </w:rPr>
      </w:pPr>
      <w:r w:rsidRPr="002D107C">
        <w:rPr>
          <w:rFonts w:ascii="Arial Narrow" w:eastAsia="Times New Roman" w:hAnsi="Arial Narrow" w:cs="Arial"/>
          <w:b/>
          <w:bCs/>
          <w:sz w:val="20"/>
          <w:szCs w:val="20"/>
          <w:lang w:val="en-GB" w:eastAsia="en-AU"/>
        </w:rPr>
        <w:t>3 – Post -</w:t>
      </w:r>
    </w:p>
    <w:p w14:paraId="7C16A484" w14:textId="77777777" w:rsidR="003D090B" w:rsidRPr="002D107C" w:rsidRDefault="003D090B" w:rsidP="003D090B">
      <w:pPr>
        <w:spacing w:before="75" w:after="75" w:line="270" w:lineRule="atLeast"/>
        <w:ind w:left="720"/>
        <w:rPr>
          <w:rFonts w:ascii="Arial Narrow" w:eastAsia="Times New Roman" w:hAnsi="Arial Narrow" w:cs="Arial"/>
          <w:sz w:val="20"/>
          <w:szCs w:val="20"/>
          <w:lang w:val="en-GB" w:eastAsia="en-AU"/>
        </w:rPr>
      </w:pPr>
      <w:r w:rsidRPr="002D107C">
        <w:rPr>
          <w:rFonts w:ascii="Arial Narrow" w:eastAsia="Times New Roman" w:hAnsi="Arial Narrow" w:cs="Arial"/>
          <w:sz w:val="20"/>
          <w:szCs w:val="20"/>
          <w:lang w:val="en-GB" w:eastAsia="en-AU"/>
        </w:rPr>
        <w:t xml:space="preserve">The Secretary, </w:t>
      </w:r>
    </w:p>
    <w:p w14:paraId="0BB2477B" w14:textId="77777777" w:rsidR="003D090B" w:rsidRPr="002D107C" w:rsidRDefault="003D090B" w:rsidP="003D090B">
      <w:pPr>
        <w:spacing w:before="75" w:after="75" w:line="270" w:lineRule="atLeast"/>
        <w:ind w:left="720"/>
        <w:rPr>
          <w:rFonts w:ascii="Arial Narrow" w:eastAsia="Times New Roman" w:hAnsi="Arial Narrow" w:cs="Arial"/>
          <w:sz w:val="20"/>
          <w:szCs w:val="20"/>
          <w:lang w:val="en-GB" w:eastAsia="en-AU"/>
        </w:rPr>
      </w:pPr>
      <w:r w:rsidRPr="002D107C">
        <w:rPr>
          <w:rFonts w:ascii="Arial Narrow" w:eastAsia="Times New Roman" w:hAnsi="Arial Narrow" w:cs="Arial"/>
          <w:sz w:val="20"/>
          <w:szCs w:val="20"/>
          <w:lang w:val="en-GB" w:eastAsia="en-AU"/>
        </w:rPr>
        <w:t>Friends of Rookwood,</w:t>
      </w:r>
    </w:p>
    <w:p w14:paraId="516CDFF9" w14:textId="77777777" w:rsidR="003D090B" w:rsidRPr="002D107C" w:rsidRDefault="003D090B" w:rsidP="003D090B">
      <w:pPr>
        <w:spacing w:before="75" w:after="75" w:line="270" w:lineRule="atLeast"/>
        <w:ind w:left="720"/>
        <w:rPr>
          <w:rFonts w:ascii="Arial Narrow" w:eastAsia="Times New Roman" w:hAnsi="Arial Narrow" w:cs="Arial"/>
          <w:sz w:val="20"/>
          <w:szCs w:val="20"/>
          <w:lang w:val="en-GB" w:eastAsia="en-AU"/>
        </w:rPr>
      </w:pPr>
      <w:r w:rsidRPr="002D107C">
        <w:rPr>
          <w:rFonts w:ascii="Arial Narrow" w:eastAsia="Times New Roman" w:hAnsi="Arial Narrow" w:cs="Arial"/>
          <w:sz w:val="20"/>
          <w:szCs w:val="20"/>
          <w:lang w:val="en-GB" w:eastAsia="en-AU"/>
        </w:rPr>
        <w:t>P.O. Box 66,</w:t>
      </w:r>
    </w:p>
    <w:p w14:paraId="58D92654" w14:textId="77777777" w:rsidR="003D090B" w:rsidRPr="002D107C" w:rsidRDefault="003D090B" w:rsidP="003D090B">
      <w:pPr>
        <w:spacing w:before="75" w:after="75" w:line="270" w:lineRule="atLeast"/>
        <w:ind w:left="720"/>
        <w:rPr>
          <w:rFonts w:ascii="Arial Narrow" w:eastAsia="Times New Roman" w:hAnsi="Arial Narrow" w:cs="Arial"/>
          <w:sz w:val="20"/>
          <w:szCs w:val="20"/>
          <w:lang w:val="en-GB" w:eastAsia="en-AU"/>
        </w:rPr>
      </w:pPr>
      <w:r w:rsidRPr="002D107C">
        <w:rPr>
          <w:rFonts w:ascii="Arial Narrow" w:eastAsia="Times New Roman" w:hAnsi="Arial Narrow" w:cs="Arial"/>
          <w:sz w:val="20"/>
          <w:szCs w:val="20"/>
          <w:lang w:val="en-GB" w:eastAsia="en-AU"/>
        </w:rPr>
        <w:t>Lidcombe, NSW, 1825.</w:t>
      </w:r>
    </w:p>
    <w:sectPr w:rsidR="003D090B" w:rsidRPr="002D107C" w:rsidSect="00BF44CB">
      <w:headerReference w:type="default" r:id="rId18"/>
      <w:pgSz w:w="16838" w:h="11906" w:orient="landscape"/>
      <w:pgMar w:top="284" w:right="284" w:bottom="284" w:left="284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219E" w14:textId="77777777" w:rsidR="004571AA" w:rsidRDefault="004571AA" w:rsidP="003A11A0">
      <w:pPr>
        <w:spacing w:after="0" w:line="240" w:lineRule="auto"/>
      </w:pPr>
      <w:r>
        <w:separator/>
      </w:r>
    </w:p>
  </w:endnote>
  <w:endnote w:type="continuationSeparator" w:id="0">
    <w:p w14:paraId="76FFA780" w14:textId="77777777" w:rsidR="004571AA" w:rsidRDefault="004571AA" w:rsidP="003A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E9217" w14:textId="77777777" w:rsidR="004571AA" w:rsidRDefault="004571AA" w:rsidP="003A11A0">
      <w:pPr>
        <w:spacing w:after="0" w:line="240" w:lineRule="auto"/>
      </w:pPr>
      <w:r>
        <w:separator/>
      </w:r>
    </w:p>
  </w:footnote>
  <w:footnote w:type="continuationSeparator" w:id="0">
    <w:p w14:paraId="0B6350AF" w14:textId="77777777" w:rsidR="004571AA" w:rsidRDefault="004571AA" w:rsidP="003A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670FC" w14:textId="77777777" w:rsidR="003A11A0" w:rsidRDefault="003A1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00FE4"/>
    <w:multiLevelType w:val="hybridMultilevel"/>
    <w:tmpl w:val="A1ACC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81AAF"/>
    <w:multiLevelType w:val="hybridMultilevel"/>
    <w:tmpl w:val="B2A25CD2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76C11227"/>
    <w:multiLevelType w:val="hybridMultilevel"/>
    <w:tmpl w:val="DC52F3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CB"/>
    <w:rsid w:val="0000576E"/>
    <w:rsid w:val="00016B0C"/>
    <w:rsid w:val="000403A1"/>
    <w:rsid w:val="0005081E"/>
    <w:rsid w:val="0006776F"/>
    <w:rsid w:val="000714D7"/>
    <w:rsid w:val="00074BBE"/>
    <w:rsid w:val="000824F4"/>
    <w:rsid w:val="000877F8"/>
    <w:rsid w:val="000B04DA"/>
    <w:rsid w:val="000B5ECD"/>
    <w:rsid w:val="00105140"/>
    <w:rsid w:val="00121986"/>
    <w:rsid w:val="00142A38"/>
    <w:rsid w:val="00143DB0"/>
    <w:rsid w:val="00190314"/>
    <w:rsid w:val="001A509B"/>
    <w:rsid w:val="001B673B"/>
    <w:rsid w:val="001C2426"/>
    <w:rsid w:val="001D0FC8"/>
    <w:rsid w:val="001E0895"/>
    <w:rsid w:val="001E2832"/>
    <w:rsid w:val="001E314D"/>
    <w:rsid w:val="001F00BD"/>
    <w:rsid w:val="001F5452"/>
    <w:rsid w:val="00202D93"/>
    <w:rsid w:val="0021589F"/>
    <w:rsid w:val="00227B63"/>
    <w:rsid w:val="002465C1"/>
    <w:rsid w:val="002B3F88"/>
    <w:rsid w:val="002C16BE"/>
    <w:rsid w:val="002D107C"/>
    <w:rsid w:val="002D3560"/>
    <w:rsid w:val="00307DA5"/>
    <w:rsid w:val="0031643F"/>
    <w:rsid w:val="00320CB3"/>
    <w:rsid w:val="003244C4"/>
    <w:rsid w:val="00324DDD"/>
    <w:rsid w:val="00345574"/>
    <w:rsid w:val="00345614"/>
    <w:rsid w:val="00351897"/>
    <w:rsid w:val="00366A07"/>
    <w:rsid w:val="003A11A0"/>
    <w:rsid w:val="003A7345"/>
    <w:rsid w:val="003B15D0"/>
    <w:rsid w:val="003B42B8"/>
    <w:rsid w:val="003D090B"/>
    <w:rsid w:val="003E65A2"/>
    <w:rsid w:val="00416925"/>
    <w:rsid w:val="004379CD"/>
    <w:rsid w:val="004502E5"/>
    <w:rsid w:val="004571AA"/>
    <w:rsid w:val="00466649"/>
    <w:rsid w:val="0047767D"/>
    <w:rsid w:val="00487DAC"/>
    <w:rsid w:val="004A3A22"/>
    <w:rsid w:val="004C2C70"/>
    <w:rsid w:val="004D69FF"/>
    <w:rsid w:val="004E7E9D"/>
    <w:rsid w:val="004F04F4"/>
    <w:rsid w:val="0051589C"/>
    <w:rsid w:val="00550D54"/>
    <w:rsid w:val="005925A5"/>
    <w:rsid w:val="00593848"/>
    <w:rsid w:val="00595F41"/>
    <w:rsid w:val="005A3073"/>
    <w:rsid w:val="005A643D"/>
    <w:rsid w:val="005C1CF3"/>
    <w:rsid w:val="005D6346"/>
    <w:rsid w:val="006016DE"/>
    <w:rsid w:val="00603252"/>
    <w:rsid w:val="006077AA"/>
    <w:rsid w:val="00610F8D"/>
    <w:rsid w:val="006169B2"/>
    <w:rsid w:val="006349AD"/>
    <w:rsid w:val="006404FB"/>
    <w:rsid w:val="00645413"/>
    <w:rsid w:val="00650DC0"/>
    <w:rsid w:val="00661469"/>
    <w:rsid w:val="00665A5E"/>
    <w:rsid w:val="0067093F"/>
    <w:rsid w:val="00691015"/>
    <w:rsid w:val="006921D3"/>
    <w:rsid w:val="006E4B86"/>
    <w:rsid w:val="007046C1"/>
    <w:rsid w:val="00725C65"/>
    <w:rsid w:val="00732DAE"/>
    <w:rsid w:val="00752B94"/>
    <w:rsid w:val="007723AA"/>
    <w:rsid w:val="007768AD"/>
    <w:rsid w:val="00777D7C"/>
    <w:rsid w:val="007A671E"/>
    <w:rsid w:val="007A78B5"/>
    <w:rsid w:val="007F1C4E"/>
    <w:rsid w:val="0080368A"/>
    <w:rsid w:val="008037D2"/>
    <w:rsid w:val="008116D4"/>
    <w:rsid w:val="00814C94"/>
    <w:rsid w:val="00845A1D"/>
    <w:rsid w:val="0084654E"/>
    <w:rsid w:val="00856026"/>
    <w:rsid w:val="008628F3"/>
    <w:rsid w:val="0086355A"/>
    <w:rsid w:val="00863A67"/>
    <w:rsid w:val="00897457"/>
    <w:rsid w:val="008A0CE5"/>
    <w:rsid w:val="00901B94"/>
    <w:rsid w:val="009044D2"/>
    <w:rsid w:val="009108F2"/>
    <w:rsid w:val="0098111D"/>
    <w:rsid w:val="009820FA"/>
    <w:rsid w:val="00987D34"/>
    <w:rsid w:val="009A2574"/>
    <w:rsid w:val="009A6363"/>
    <w:rsid w:val="009D0758"/>
    <w:rsid w:val="009E7AE2"/>
    <w:rsid w:val="009F3B2B"/>
    <w:rsid w:val="009F4F33"/>
    <w:rsid w:val="009F6AA6"/>
    <w:rsid w:val="00A36DBE"/>
    <w:rsid w:val="00A47328"/>
    <w:rsid w:val="00A57E48"/>
    <w:rsid w:val="00A6045A"/>
    <w:rsid w:val="00A62152"/>
    <w:rsid w:val="00AB07F5"/>
    <w:rsid w:val="00AB668C"/>
    <w:rsid w:val="00AB6FDC"/>
    <w:rsid w:val="00AC0002"/>
    <w:rsid w:val="00AD4B98"/>
    <w:rsid w:val="00B17BA7"/>
    <w:rsid w:val="00B51995"/>
    <w:rsid w:val="00B538C7"/>
    <w:rsid w:val="00B77E32"/>
    <w:rsid w:val="00B84853"/>
    <w:rsid w:val="00BB3C0B"/>
    <w:rsid w:val="00BC19F6"/>
    <w:rsid w:val="00BE540C"/>
    <w:rsid w:val="00BF02E0"/>
    <w:rsid w:val="00BF052C"/>
    <w:rsid w:val="00BF44CB"/>
    <w:rsid w:val="00BF5EFA"/>
    <w:rsid w:val="00C0189F"/>
    <w:rsid w:val="00C01FA9"/>
    <w:rsid w:val="00C02FB9"/>
    <w:rsid w:val="00C03239"/>
    <w:rsid w:val="00C06457"/>
    <w:rsid w:val="00C13B9B"/>
    <w:rsid w:val="00C22F6F"/>
    <w:rsid w:val="00C42DB9"/>
    <w:rsid w:val="00C44963"/>
    <w:rsid w:val="00C45003"/>
    <w:rsid w:val="00C51564"/>
    <w:rsid w:val="00C54C61"/>
    <w:rsid w:val="00C62245"/>
    <w:rsid w:val="00C6330E"/>
    <w:rsid w:val="00C81347"/>
    <w:rsid w:val="00CD0C38"/>
    <w:rsid w:val="00CD6056"/>
    <w:rsid w:val="00CE23F8"/>
    <w:rsid w:val="00D1746C"/>
    <w:rsid w:val="00D41B3B"/>
    <w:rsid w:val="00D55114"/>
    <w:rsid w:val="00D76C16"/>
    <w:rsid w:val="00D81F04"/>
    <w:rsid w:val="00D87472"/>
    <w:rsid w:val="00D94B01"/>
    <w:rsid w:val="00DA0B17"/>
    <w:rsid w:val="00DD15CD"/>
    <w:rsid w:val="00E0480F"/>
    <w:rsid w:val="00E10E26"/>
    <w:rsid w:val="00E20AE4"/>
    <w:rsid w:val="00E25FED"/>
    <w:rsid w:val="00E36AFF"/>
    <w:rsid w:val="00E47126"/>
    <w:rsid w:val="00E47B49"/>
    <w:rsid w:val="00E63ADC"/>
    <w:rsid w:val="00E856F9"/>
    <w:rsid w:val="00E93E18"/>
    <w:rsid w:val="00EB7AEA"/>
    <w:rsid w:val="00EC1719"/>
    <w:rsid w:val="00EE25CA"/>
    <w:rsid w:val="00F16573"/>
    <w:rsid w:val="00F26824"/>
    <w:rsid w:val="00F27230"/>
    <w:rsid w:val="00F33052"/>
    <w:rsid w:val="00F34559"/>
    <w:rsid w:val="00F36383"/>
    <w:rsid w:val="00F5033F"/>
    <w:rsid w:val="00F52C88"/>
    <w:rsid w:val="00F679AE"/>
    <w:rsid w:val="00F73377"/>
    <w:rsid w:val="00F85947"/>
    <w:rsid w:val="00FA25BF"/>
    <w:rsid w:val="00FC12C3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21337"/>
  <w15:chartTrackingRefBased/>
  <w15:docId w15:val="{D72B755E-E442-474C-9AB9-E0168F4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7B49"/>
    <w:rPr>
      <w:b/>
      <w:bCs/>
    </w:rPr>
  </w:style>
  <w:style w:type="paragraph" w:styleId="NormalWeb">
    <w:name w:val="Normal (Web)"/>
    <w:basedOn w:val="Normal"/>
    <w:uiPriority w:val="99"/>
    <w:unhideWhenUsed/>
    <w:rsid w:val="00E47B4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47B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6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A0"/>
  </w:style>
  <w:style w:type="paragraph" w:styleId="Footer">
    <w:name w:val="footer"/>
    <w:basedOn w:val="Normal"/>
    <w:link w:val="FooterChar"/>
    <w:uiPriority w:val="99"/>
    <w:unhideWhenUsed/>
    <w:rsid w:val="003A1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A0"/>
  </w:style>
  <w:style w:type="paragraph" w:customStyle="1" w:styleId="Default">
    <w:name w:val="Default"/>
    <w:rsid w:val="00640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s_of_rookwood@hotmail.com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friends_of_rookwood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iendsofrookwoodinc.org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iendsofrookwoodinc.org.au/index.php" TargetMode="External"/><Relationship Id="rId14" Type="http://schemas.openxmlformats.org/officeDocument/2006/relationships/hyperlink" Target="http://www.friendsofrookwoodin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EDAA-8FE5-4F57-AD6C-1F03A923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O'Regan, Stephen</dc:creator>
  <cp:keywords/>
  <dc:description/>
  <cp:lastModifiedBy>Stephen O'Regan</cp:lastModifiedBy>
  <cp:revision>3</cp:revision>
  <cp:lastPrinted>2019-03-25T23:30:00Z</cp:lastPrinted>
  <dcterms:created xsi:type="dcterms:W3CDTF">2020-08-13T02:37:00Z</dcterms:created>
  <dcterms:modified xsi:type="dcterms:W3CDTF">2020-08-13T02:37:00Z</dcterms:modified>
</cp:coreProperties>
</file>